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A2BCCD" w14:textId="773159D9" w:rsidR="7F2EFDDD" w:rsidRDefault="7F2EFDDD" w:rsidP="771B034E">
      <w:pPr>
        <w:jc w:val="center"/>
        <w:rPr>
          <w:rFonts w:ascii="Calibri" w:eastAsia="Calibri" w:hAnsi="Calibri" w:cs="Calibri"/>
          <w:sz w:val="22"/>
          <w:szCs w:val="22"/>
        </w:rPr>
      </w:pPr>
      <w:r w:rsidRPr="771B034E">
        <w:rPr>
          <w:rFonts w:ascii="Calibri" w:eastAsia="Calibri" w:hAnsi="Calibri" w:cs="Calibri"/>
          <w:b/>
          <w:bCs/>
          <w:color w:val="000000" w:themeColor="text1"/>
          <w:sz w:val="22"/>
          <w:szCs w:val="22"/>
        </w:rPr>
        <w:t xml:space="preserve">OXFORD UNIVERSITY </w:t>
      </w:r>
      <w:r w:rsidR="00266F28">
        <w:rPr>
          <w:rFonts w:ascii="Calibri" w:eastAsia="Calibri" w:hAnsi="Calibri" w:cs="Calibri"/>
          <w:b/>
          <w:bCs/>
          <w:color w:val="000000" w:themeColor="text1"/>
          <w:sz w:val="22"/>
          <w:szCs w:val="22"/>
        </w:rPr>
        <w:t>RACKETS</w:t>
      </w:r>
      <w:r w:rsidRPr="771B034E">
        <w:rPr>
          <w:rFonts w:ascii="Calibri" w:eastAsia="Calibri" w:hAnsi="Calibri" w:cs="Calibri"/>
          <w:b/>
          <w:bCs/>
          <w:color w:val="000000" w:themeColor="text1"/>
          <w:sz w:val="22"/>
          <w:szCs w:val="22"/>
        </w:rPr>
        <w:t xml:space="preserve"> CLUB - CONSTITUTION</w:t>
      </w:r>
    </w:p>
    <w:p w14:paraId="7501798B" w14:textId="6A6D5134" w:rsidR="00806E97" w:rsidRPr="00EF59A8" w:rsidRDefault="00EF59A8" w:rsidP="6C69B4E1">
      <w:pPr>
        <w:rPr>
          <w:rFonts w:asciiTheme="minorHAnsi" w:hAnsiTheme="minorHAnsi" w:cstheme="minorBidi"/>
          <w:b/>
          <w:bCs/>
          <w:sz w:val="22"/>
          <w:szCs w:val="22"/>
        </w:rPr>
      </w:pPr>
      <w:r w:rsidRPr="6C69B4E1">
        <w:rPr>
          <w:rFonts w:asciiTheme="minorHAnsi" w:hAnsiTheme="minorHAnsi" w:cstheme="minorBidi"/>
          <w:b/>
          <w:bCs/>
          <w:sz w:val="22"/>
          <w:szCs w:val="22"/>
        </w:rPr>
        <w:t>N</w:t>
      </w:r>
      <w:r w:rsidR="61466391" w:rsidRPr="6C69B4E1">
        <w:rPr>
          <w:rFonts w:asciiTheme="minorHAnsi" w:hAnsiTheme="minorHAnsi" w:cstheme="minorBidi"/>
          <w:b/>
          <w:bCs/>
          <w:sz w:val="22"/>
          <w:szCs w:val="22"/>
        </w:rPr>
        <w:t>AME</w:t>
      </w:r>
      <w:r w:rsidRPr="6C69B4E1">
        <w:rPr>
          <w:rFonts w:asciiTheme="minorHAnsi" w:hAnsiTheme="minorHAnsi" w:cstheme="minorBidi"/>
          <w:b/>
          <w:bCs/>
          <w:sz w:val="22"/>
          <w:szCs w:val="22"/>
        </w:rPr>
        <w:t xml:space="preserve"> </w:t>
      </w:r>
      <w:r w:rsidR="446B40B0" w:rsidRPr="6C69B4E1">
        <w:rPr>
          <w:rFonts w:asciiTheme="minorHAnsi" w:hAnsiTheme="minorHAnsi" w:cstheme="minorBidi"/>
          <w:b/>
          <w:bCs/>
          <w:sz w:val="22"/>
          <w:szCs w:val="22"/>
        </w:rPr>
        <w:t>AND</w:t>
      </w:r>
      <w:r w:rsidRPr="6C69B4E1">
        <w:rPr>
          <w:rFonts w:asciiTheme="minorHAnsi" w:hAnsiTheme="minorHAnsi" w:cstheme="minorBidi"/>
          <w:b/>
          <w:bCs/>
          <w:sz w:val="22"/>
          <w:szCs w:val="22"/>
        </w:rPr>
        <w:t xml:space="preserve"> O</w:t>
      </w:r>
      <w:r w:rsidR="37BB15C4" w:rsidRPr="6C69B4E1">
        <w:rPr>
          <w:rFonts w:asciiTheme="minorHAnsi" w:hAnsiTheme="minorHAnsi" w:cstheme="minorBidi"/>
          <w:b/>
          <w:bCs/>
          <w:sz w:val="22"/>
          <w:szCs w:val="22"/>
        </w:rPr>
        <w:t>BJECTS</w:t>
      </w:r>
    </w:p>
    <w:p w14:paraId="54A0CF9E" w14:textId="676CA8E3" w:rsidR="00806E97" w:rsidRPr="00EF59A8" w:rsidRDefault="00806E97" w:rsidP="00395E08">
      <w:pPr>
        <w:numPr>
          <w:ilvl w:val="0"/>
          <w:numId w:val="24"/>
        </w:numPr>
        <w:tabs>
          <w:tab w:val="clear" w:pos="1152"/>
        </w:tabs>
        <w:rPr>
          <w:rFonts w:asciiTheme="minorHAnsi" w:hAnsiTheme="minorHAnsi" w:cstheme="minorHAnsi"/>
          <w:sz w:val="22"/>
          <w:szCs w:val="22"/>
        </w:rPr>
      </w:pPr>
      <w:r w:rsidRPr="6C69B4E1">
        <w:rPr>
          <w:rFonts w:asciiTheme="minorHAnsi" w:hAnsiTheme="minorHAnsi" w:cstheme="minorBidi"/>
          <w:sz w:val="22"/>
          <w:szCs w:val="22"/>
        </w:rPr>
        <w:t xml:space="preserve">The Club is called the Oxford </w:t>
      </w:r>
      <w:r w:rsidR="00266F28" w:rsidRPr="00266F28">
        <w:rPr>
          <w:rFonts w:asciiTheme="minorHAnsi" w:hAnsiTheme="minorHAnsi" w:cstheme="minorBidi"/>
          <w:sz w:val="22"/>
          <w:szCs w:val="22"/>
        </w:rPr>
        <w:t>University Rackets</w:t>
      </w:r>
      <w:r w:rsidRPr="6C69B4E1">
        <w:rPr>
          <w:rFonts w:asciiTheme="minorHAnsi" w:hAnsiTheme="minorHAnsi" w:cstheme="minorBidi"/>
          <w:sz w:val="22"/>
          <w:szCs w:val="22"/>
        </w:rPr>
        <w:t xml:space="preserve"> </w:t>
      </w:r>
      <w:r w:rsidRPr="00530069">
        <w:rPr>
          <w:rFonts w:asciiTheme="minorHAnsi" w:hAnsiTheme="minorHAnsi" w:cstheme="minorBidi"/>
          <w:sz w:val="22"/>
          <w:szCs w:val="22"/>
        </w:rPr>
        <w:t>Club.</w:t>
      </w:r>
      <w:r w:rsidR="00266F28" w:rsidRPr="00530069">
        <w:rPr>
          <w:rFonts w:asciiTheme="minorHAnsi" w:hAnsiTheme="minorHAnsi" w:cstheme="minorBidi"/>
          <w:sz w:val="22"/>
          <w:szCs w:val="22"/>
        </w:rPr>
        <w:t xml:space="preserve"> </w:t>
      </w:r>
      <w:r w:rsidRPr="00530069">
        <w:rPr>
          <w:rFonts w:asciiTheme="minorHAnsi" w:hAnsiTheme="minorHAnsi" w:cstheme="minorBidi"/>
          <w:i/>
          <w:iCs/>
          <w:sz w:val="22"/>
          <w:szCs w:val="22"/>
        </w:rPr>
        <w:t xml:space="preserve">This is a federal name which incorporates the following teams: the men’s first team is known as </w:t>
      </w:r>
      <w:r w:rsidR="00266F28" w:rsidRPr="00530069">
        <w:rPr>
          <w:rFonts w:asciiTheme="minorHAnsi" w:hAnsiTheme="minorHAnsi" w:cstheme="minorBidi"/>
          <w:i/>
          <w:iCs/>
          <w:sz w:val="22"/>
          <w:szCs w:val="22"/>
        </w:rPr>
        <w:t>the Men’s Blues</w:t>
      </w:r>
      <w:r w:rsidRPr="00530069">
        <w:rPr>
          <w:rFonts w:asciiTheme="minorHAnsi" w:hAnsiTheme="minorHAnsi" w:cstheme="minorBidi"/>
          <w:i/>
          <w:iCs/>
          <w:sz w:val="22"/>
          <w:szCs w:val="22"/>
        </w:rPr>
        <w:t xml:space="preserve">, and the second team as </w:t>
      </w:r>
      <w:r w:rsidR="00530069" w:rsidRPr="00530069">
        <w:rPr>
          <w:rFonts w:asciiTheme="minorHAnsi" w:hAnsiTheme="minorHAnsi" w:cstheme="minorBidi"/>
          <w:i/>
          <w:iCs/>
          <w:sz w:val="22"/>
          <w:szCs w:val="22"/>
        </w:rPr>
        <w:t xml:space="preserve">the </w:t>
      </w:r>
      <w:proofErr w:type="spellStart"/>
      <w:r w:rsidR="00530069" w:rsidRPr="00530069">
        <w:rPr>
          <w:rFonts w:asciiTheme="minorHAnsi" w:hAnsiTheme="minorHAnsi" w:cstheme="minorBidi"/>
          <w:i/>
          <w:iCs/>
          <w:sz w:val="22"/>
          <w:szCs w:val="22"/>
        </w:rPr>
        <w:t>Periodics</w:t>
      </w:r>
      <w:proofErr w:type="spellEnd"/>
      <w:r w:rsidRPr="00530069">
        <w:rPr>
          <w:rFonts w:asciiTheme="minorHAnsi" w:hAnsiTheme="minorHAnsi" w:cstheme="minorBidi"/>
          <w:i/>
          <w:iCs/>
          <w:sz w:val="22"/>
          <w:szCs w:val="22"/>
        </w:rPr>
        <w:t>: the women’s first team is known as</w:t>
      </w:r>
      <w:r w:rsidR="00266F28" w:rsidRPr="00530069">
        <w:rPr>
          <w:rFonts w:asciiTheme="minorHAnsi" w:hAnsiTheme="minorHAnsi" w:cstheme="minorBidi"/>
          <w:i/>
          <w:iCs/>
          <w:sz w:val="22"/>
          <w:szCs w:val="22"/>
        </w:rPr>
        <w:t xml:space="preserve"> the Women’s Blues</w:t>
      </w:r>
      <w:r w:rsidRPr="00530069">
        <w:rPr>
          <w:rFonts w:asciiTheme="minorHAnsi" w:hAnsiTheme="minorHAnsi" w:cstheme="minorBidi"/>
          <w:i/>
          <w:iCs/>
          <w:sz w:val="22"/>
          <w:szCs w:val="22"/>
        </w:rPr>
        <w:t>.</w:t>
      </w:r>
      <w:r w:rsidRPr="00530069">
        <w:rPr>
          <w:rFonts w:asciiTheme="minorHAnsi" w:hAnsiTheme="minorHAnsi" w:cstheme="minorBidi"/>
          <w:sz w:val="22"/>
          <w:szCs w:val="22"/>
        </w:rPr>
        <w:t xml:space="preserve"> The</w:t>
      </w:r>
      <w:r w:rsidRPr="6C69B4E1">
        <w:rPr>
          <w:rFonts w:asciiTheme="minorHAnsi" w:hAnsiTheme="minorHAnsi" w:cstheme="minorBidi"/>
          <w:sz w:val="22"/>
          <w:szCs w:val="22"/>
        </w:rPr>
        <w:t xml:space="preserve"> Club’s objects are the support, development, </w:t>
      </w:r>
      <w:proofErr w:type="gramStart"/>
      <w:r w:rsidRPr="6C69B4E1">
        <w:rPr>
          <w:rFonts w:asciiTheme="minorHAnsi" w:hAnsiTheme="minorHAnsi" w:cstheme="minorBidi"/>
          <w:sz w:val="22"/>
          <w:szCs w:val="22"/>
        </w:rPr>
        <w:t>improvement</w:t>
      </w:r>
      <w:proofErr w:type="gramEnd"/>
      <w:r w:rsidRPr="6C69B4E1">
        <w:rPr>
          <w:rFonts w:asciiTheme="minorHAnsi" w:hAnsiTheme="minorHAnsi" w:cstheme="minorBidi"/>
          <w:sz w:val="22"/>
          <w:szCs w:val="22"/>
        </w:rPr>
        <w:t xml:space="preserve"> and promotion of </w:t>
      </w:r>
      <w:r w:rsidR="00266F28">
        <w:rPr>
          <w:rFonts w:asciiTheme="minorHAnsi" w:hAnsiTheme="minorHAnsi" w:cstheme="minorBidi"/>
          <w:sz w:val="22"/>
          <w:szCs w:val="22"/>
        </w:rPr>
        <w:t>Rackets</w:t>
      </w:r>
      <w:r w:rsidRPr="6C69B4E1">
        <w:rPr>
          <w:rFonts w:asciiTheme="minorHAnsi" w:hAnsiTheme="minorHAnsi" w:cstheme="minorBidi"/>
          <w:sz w:val="22"/>
          <w:szCs w:val="22"/>
        </w:rPr>
        <w:t xml:space="preserve"> in the University of Oxford; and the income and property of the Club shall be applied solely to those objects.</w:t>
      </w:r>
    </w:p>
    <w:p w14:paraId="41ED43C4" w14:textId="7DAA477D" w:rsidR="7CFC8C9D" w:rsidRDefault="7CFC8C9D" w:rsidP="6C69B4E1">
      <w:pPr>
        <w:spacing w:line="259" w:lineRule="auto"/>
      </w:pPr>
      <w:r w:rsidRPr="6C69B4E1">
        <w:rPr>
          <w:rFonts w:asciiTheme="minorHAnsi" w:hAnsiTheme="minorHAnsi" w:cstheme="minorBidi"/>
          <w:b/>
          <w:bCs/>
          <w:sz w:val="22"/>
          <w:szCs w:val="22"/>
        </w:rPr>
        <w:t>COMPLIANCE</w:t>
      </w:r>
    </w:p>
    <w:p w14:paraId="443C44A4" w14:textId="1DEFC823" w:rsidR="3ACC43A8" w:rsidRPr="00EF59A8" w:rsidRDefault="00EF59A8" w:rsidP="00395E08">
      <w:pPr>
        <w:pStyle w:val="ListParagraph"/>
        <w:numPr>
          <w:ilvl w:val="0"/>
          <w:numId w:val="24"/>
        </w:numPr>
        <w:tabs>
          <w:tab w:val="clear" w:pos="567"/>
        </w:tabs>
        <w:rPr>
          <w:rFonts w:asciiTheme="minorHAnsi" w:hAnsiTheme="minorHAnsi" w:cstheme="minorHAnsi"/>
          <w:sz w:val="22"/>
          <w:szCs w:val="22"/>
        </w:rPr>
      </w:pPr>
      <w:r>
        <w:rPr>
          <w:rFonts w:asciiTheme="minorHAnsi" w:hAnsiTheme="minorHAnsi" w:cstheme="minorHAnsi"/>
          <w:sz w:val="22"/>
          <w:szCs w:val="22"/>
        </w:rPr>
        <w:t>The club and its operations will comply with the following points:</w:t>
      </w:r>
    </w:p>
    <w:p w14:paraId="00497E86" w14:textId="2043F25B" w:rsidR="006629F1" w:rsidRPr="00EF59A8" w:rsidRDefault="00806E97" w:rsidP="00395E08">
      <w:pPr>
        <w:numPr>
          <w:ilvl w:val="1"/>
          <w:numId w:val="24"/>
        </w:numPr>
        <w:rPr>
          <w:rFonts w:asciiTheme="minorHAnsi" w:hAnsiTheme="minorHAnsi" w:cstheme="minorHAnsi"/>
          <w:sz w:val="22"/>
          <w:szCs w:val="22"/>
        </w:rPr>
      </w:pPr>
      <w:r w:rsidRPr="00EF59A8">
        <w:rPr>
          <w:rFonts w:asciiTheme="minorHAnsi" w:hAnsiTheme="minorHAnsi" w:cstheme="minorHAnsi"/>
          <w:sz w:val="22"/>
          <w:szCs w:val="22"/>
        </w:rPr>
        <w:t>The Club shall be administered in accordance with the</w:t>
      </w:r>
      <w:r w:rsidR="00F133B9" w:rsidRPr="00EF59A8">
        <w:rPr>
          <w:rFonts w:asciiTheme="minorHAnsi" w:hAnsiTheme="minorHAnsi" w:cstheme="minorHAnsi"/>
          <w:sz w:val="22"/>
          <w:szCs w:val="22"/>
        </w:rPr>
        <w:t xml:space="preserve"> </w:t>
      </w:r>
      <w:r w:rsidR="00F133B9" w:rsidRPr="00EF59A8">
        <w:rPr>
          <w:rStyle w:val="Hyperlink"/>
          <w:rFonts w:asciiTheme="minorHAnsi" w:hAnsiTheme="minorHAnsi" w:cstheme="minorHAnsi"/>
          <w:sz w:val="22"/>
          <w:szCs w:val="22"/>
        </w:rPr>
        <w:t>University’s R</w:t>
      </w:r>
      <w:r w:rsidRPr="00EF59A8">
        <w:rPr>
          <w:rStyle w:val="Hyperlink"/>
          <w:rFonts w:asciiTheme="minorHAnsi" w:hAnsiTheme="minorHAnsi" w:cstheme="minorHAnsi"/>
          <w:sz w:val="22"/>
          <w:szCs w:val="22"/>
        </w:rPr>
        <w:t xml:space="preserve">egulations for </w:t>
      </w:r>
      <w:r w:rsidR="00F133B9" w:rsidRPr="00EF59A8">
        <w:rPr>
          <w:rStyle w:val="Hyperlink"/>
          <w:rFonts w:asciiTheme="minorHAnsi" w:hAnsiTheme="minorHAnsi" w:cstheme="minorHAnsi"/>
          <w:sz w:val="22"/>
          <w:szCs w:val="22"/>
        </w:rPr>
        <w:t>the Activities and Conduct of Student Members</w:t>
      </w:r>
      <w:r w:rsidR="007A65EA" w:rsidRPr="00EF59A8">
        <w:rPr>
          <w:rFonts w:asciiTheme="minorHAnsi" w:hAnsiTheme="minorHAnsi" w:cstheme="minorHAnsi"/>
          <w:sz w:val="22"/>
          <w:szCs w:val="22"/>
        </w:rPr>
        <w:t>.</w:t>
      </w:r>
      <w:r w:rsidR="00F133B9" w:rsidRPr="00EF59A8">
        <w:rPr>
          <w:rFonts w:asciiTheme="minorHAnsi" w:hAnsiTheme="minorHAnsi" w:cstheme="minorHAnsi"/>
          <w:sz w:val="22"/>
          <w:szCs w:val="22"/>
        </w:rPr>
        <w:t xml:space="preserve"> </w:t>
      </w:r>
    </w:p>
    <w:p w14:paraId="1E8797E6" w14:textId="69B54DF2" w:rsidR="00DF2DE0" w:rsidRPr="00EF59A8" w:rsidRDefault="00806E97" w:rsidP="6C69B4E1">
      <w:pPr>
        <w:numPr>
          <w:ilvl w:val="1"/>
          <w:numId w:val="24"/>
        </w:numPr>
        <w:rPr>
          <w:rFonts w:asciiTheme="minorHAnsi" w:hAnsiTheme="minorHAnsi" w:cstheme="minorBidi"/>
          <w:sz w:val="22"/>
          <w:szCs w:val="22"/>
        </w:rPr>
      </w:pPr>
      <w:r w:rsidRPr="6C69B4E1">
        <w:rPr>
          <w:rFonts w:asciiTheme="minorHAnsi" w:hAnsiTheme="minorHAnsi" w:cstheme="minorBidi"/>
          <w:sz w:val="22"/>
          <w:szCs w:val="22"/>
        </w:rPr>
        <w:t xml:space="preserve">The activities of the Club </w:t>
      </w:r>
      <w:bookmarkStart w:id="0" w:name="_Int_XW928cLX"/>
      <w:r w:rsidRPr="6C69B4E1">
        <w:rPr>
          <w:rFonts w:asciiTheme="minorHAnsi" w:hAnsiTheme="minorHAnsi" w:cstheme="minorBidi"/>
          <w:sz w:val="22"/>
          <w:szCs w:val="22"/>
        </w:rPr>
        <w:t>will at all times</w:t>
      </w:r>
      <w:bookmarkEnd w:id="0"/>
      <w:r w:rsidRPr="6C69B4E1">
        <w:rPr>
          <w:rFonts w:asciiTheme="minorHAnsi" w:hAnsiTheme="minorHAnsi" w:cstheme="minorBidi"/>
          <w:sz w:val="22"/>
          <w:szCs w:val="22"/>
        </w:rPr>
        <w:t xml:space="preserve"> be conducted in accordance with</w:t>
      </w:r>
      <w:r w:rsidR="002E02EC" w:rsidRPr="6C69B4E1">
        <w:rPr>
          <w:rFonts w:asciiTheme="minorHAnsi" w:hAnsiTheme="minorHAnsi" w:cstheme="minorBidi"/>
          <w:sz w:val="22"/>
          <w:szCs w:val="22"/>
        </w:rPr>
        <w:t xml:space="preserve"> </w:t>
      </w:r>
      <w:r w:rsidRPr="6C69B4E1">
        <w:rPr>
          <w:rFonts w:asciiTheme="minorHAnsi" w:hAnsiTheme="minorHAnsi" w:cstheme="minorBidi"/>
          <w:sz w:val="22"/>
          <w:szCs w:val="22"/>
        </w:rPr>
        <w:t>the University</w:t>
      </w:r>
      <w:r w:rsidR="00DF2DE0" w:rsidRPr="6C69B4E1">
        <w:rPr>
          <w:rFonts w:asciiTheme="minorHAnsi" w:hAnsiTheme="minorHAnsi" w:cstheme="minorBidi"/>
          <w:sz w:val="22"/>
          <w:szCs w:val="22"/>
        </w:rPr>
        <w:t>’s</w:t>
      </w:r>
      <w:r w:rsidRPr="6C69B4E1">
        <w:rPr>
          <w:rFonts w:asciiTheme="minorHAnsi" w:hAnsiTheme="minorHAnsi" w:cstheme="minorBidi"/>
          <w:sz w:val="22"/>
          <w:szCs w:val="22"/>
        </w:rPr>
        <w:t xml:space="preserve"> </w:t>
      </w:r>
      <w:r w:rsidR="00E527ED" w:rsidRPr="6C69B4E1">
        <w:rPr>
          <w:rFonts w:asciiTheme="minorHAnsi" w:hAnsiTheme="minorHAnsi" w:cstheme="minorBidi"/>
          <w:sz w:val="22"/>
          <w:szCs w:val="22"/>
        </w:rPr>
        <w:t>procedures,</w:t>
      </w:r>
      <w:r w:rsidRPr="6C69B4E1">
        <w:rPr>
          <w:rFonts w:asciiTheme="minorHAnsi" w:hAnsiTheme="minorHAnsi" w:cstheme="minorBidi"/>
          <w:sz w:val="22"/>
          <w:szCs w:val="22"/>
        </w:rPr>
        <w:t xml:space="preserve"> codes of practice</w:t>
      </w:r>
      <w:r w:rsidR="00E527ED" w:rsidRPr="6C69B4E1">
        <w:rPr>
          <w:rFonts w:asciiTheme="minorHAnsi" w:hAnsiTheme="minorHAnsi" w:cstheme="minorBidi"/>
          <w:sz w:val="22"/>
          <w:szCs w:val="22"/>
        </w:rPr>
        <w:t xml:space="preserve"> and policies</w:t>
      </w:r>
      <w:r w:rsidRPr="6C69B4E1">
        <w:rPr>
          <w:rFonts w:asciiTheme="minorHAnsi" w:hAnsiTheme="minorHAnsi" w:cstheme="minorBidi"/>
          <w:sz w:val="22"/>
          <w:szCs w:val="22"/>
        </w:rPr>
        <w:t xml:space="preserve"> in force from time to time</w:t>
      </w:r>
      <w:r w:rsidR="00E527ED" w:rsidRPr="6C69B4E1">
        <w:rPr>
          <w:rFonts w:asciiTheme="minorHAnsi" w:hAnsiTheme="minorHAnsi" w:cstheme="minorBidi"/>
          <w:sz w:val="22"/>
          <w:szCs w:val="22"/>
        </w:rPr>
        <w:t xml:space="preserve"> on equality, harassment, freedom of speech and safeguarding</w:t>
      </w:r>
      <w:r w:rsidR="00E90E12" w:rsidRPr="6C69B4E1">
        <w:rPr>
          <w:rFonts w:asciiTheme="minorHAnsi" w:hAnsiTheme="minorHAnsi" w:cstheme="minorBidi"/>
          <w:sz w:val="22"/>
          <w:szCs w:val="22"/>
        </w:rPr>
        <w:t xml:space="preserve"> (which are available via the University Student Handbook </w:t>
      </w:r>
      <w:r w:rsidR="00EB58E5" w:rsidRPr="6C69B4E1">
        <w:rPr>
          <w:rFonts w:asciiTheme="minorHAnsi" w:hAnsiTheme="minorHAnsi" w:cstheme="minorBidi"/>
          <w:sz w:val="22"/>
          <w:szCs w:val="22"/>
        </w:rPr>
        <w:t xml:space="preserve">and </w:t>
      </w:r>
      <w:r w:rsidR="00E90E12" w:rsidRPr="6C69B4E1">
        <w:rPr>
          <w:rFonts w:asciiTheme="minorHAnsi" w:hAnsiTheme="minorHAnsi" w:cstheme="minorBidi"/>
          <w:sz w:val="22"/>
          <w:szCs w:val="22"/>
        </w:rPr>
        <w:t xml:space="preserve">on the </w:t>
      </w:r>
      <w:r w:rsidR="00E90E12" w:rsidRPr="6C69B4E1">
        <w:rPr>
          <w:rStyle w:val="Hyperlink"/>
          <w:rFonts w:asciiTheme="minorHAnsi" w:hAnsiTheme="minorHAnsi" w:cstheme="minorBidi"/>
          <w:sz w:val="22"/>
          <w:szCs w:val="22"/>
        </w:rPr>
        <w:t>University’s webpages</w:t>
      </w:r>
      <w:r w:rsidR="00E90E12" w:rsidRPr="6C69B4E1">
        <w:rPr>
          <w:rFonts w:asciiTheme="minorHAnsi" w:hAnsiTheme="minorHAnsi" w:cstheme="minorBidi"/>
          <w:sz w:val="22"/>
          <w:szCs w:val="22"/>
        </w:rPr>
        <w:t>)</w:t>
      </w:r>
      <w:r w:rsidR="007A65EA" w:rsidRPr="6C69B4E1">
        <w:rPr>
          <w:rFonts w:asciiTheme="minorHAnsi" w:hAnsiTheme="minorHAnsi" w:cstheme="minorBidi"/>
          <w:sz w:val="22"/>
          <w:szCs w:val="22"/>
        </w:rPr>
        <w:t xml:space="preserve">, and the </w:t>
      </w:r>
      <w:r w:rsidR="46D5D7F7" w:rsidRPr="6C69B4E1">
        <w:rPr>
          <w:rFonts w:asciiTheme="minorHAnsi" w:hAnsiTheme="minorHAnsi" w:cstheme="minorBidi"/>
          <w:sz w:val="22"/>
          <w:szCs w:val="22"/>
        </w:rPr>
        <w:t xml:space="preserve">Club’s </w:t>
      </w:r>
      <w:r w:rsidR="007A65EA" w:rsidRPr="6C69B4E1">
        <w:rPr>
          <w:rFonts w:asciiTheme="minorHAnsi" w:hAnsiTheme="minorHAnsi" w:cstheme="minorBidi"/>
          <w:sz w:val="22"/>
          <w:szCs w:val="22"/>
        </w:rPr>
        <w:t>Code of Conduct</w:t>
      </w:r>
      <w:r w:rsidR="59856901" w:rsidRPr="6C69B4E1">
        <w:rPr>
          <w:rFonts w:asciiTheme="minorHAnsi" w:hAnsiTheme="minorHAnsi" w:cstheme="minorBidi"/>
          <w:sz w:val="22"/>
          <w:szCs w:val="22"/>
        </w:rPr>
        <w:t>.</w:t>
      </w:r>
    </w:p>
    <w:p w14:paraId="52DB1564" w14:textId="1157877F" w:rsidR="00806E97" w:rsidRPr="00EF59A8" w:rsidRDefault="1F82DD2E" w:rsidP="6C69B4E1">
      <w:pPr>
        <w:numPr>
          <w:ilvl w:val="1"/>
          <w:numId w:val="24"/>
        </w:numPr>
        <w:rPr>
          <w:rFonts w:asciiTheme="minorHAnsi" w:eastAsiaTheme="minorEastAsia" w:hAnsiTheme="minorHAnsi" w:cstheme="minorBidi"/>
          <w:sz w:val="22"/>
          <w:szCs w:val="22"/>
        </w:rPr>
      </w:pPr>
      <w:r w:rsidRPr="6C69B4E1">
        <w:rPr>
          <w:rFonts w:asciiTheme="minorHAnsi" w:hAnsiTheme="minorHAnsi" w:cstheme="minorBidi"/>
          <w:sz w:val="22"/>
          <w:szCs w:val="22"/>
        </w:rPr>
        <w:t xml:space="preserve">If there is a national governing body for the sport with which the Club is eligible to register, the Club shall </w:t>
      </w:r>
      <w:r w:rsidR="0ED898EB" w:rsidRPr="6C69B4E1">
        <w:rPr>
          <w:rFonts w:asciiTheme="minorHAnsi" w:hAnsiTheme="minorHAnsi" w:cstheme="minorBidi"/>
          <w:sz w:val="22"/>
          <w:szCs w:val="22"/>
        </w:rPr>
        <w:t>affect</w:t>
      </w:r>
      <w:r w:rsidRPr="6C69B4E1">
        <w:rPr>
          <w:rFonts w:asciiTheme="minorHAnsi" w:hAnsiTheme="minorHAnsi" w:cstheme="minorBidi"/>
          <w:sz w:val="22"/>
          <w:szCs w:val="22"/>
        </w:rPr>
        <w:t xml:space="preserve"> and maintain such registration; purchase any insurance cover which the national body makes </w:t>
      </w:r>
      <w:r w:rsidR="48861D63" w:rsidRPr="6C69B4E1">
        <w:rPr>
          <w:rFonts w:asciiTheme="minorHAnsi" w:hAnsiTheme="minorHAnsi" w:cstheme="minorBidi"/>
          <w:sz w:val="22"/>
          <w:szCs w:val="22"/>
        </w:rPr>
        <w:t>available and</w:t>
      </w:r>
      <w:r w:rsidRPr="6C69B4E1">
        <w:rPr>
          <w:rFonts w:asciiTheme="minorHAnsi" w:hAnsiTheme="minorHAnsi" w:cstheme="minorBidi"/>
          <w:sz w:val="22"/>
          <w:szCs w:val="22"/>
        </w:rPr>
        <w:t xml:space="preserve"> make every effort to comply with all safety procedures which the national body prescribes or recommends as good practice</w:t>
      </w:r>
      <w:r w:rsidR="3ACC43A8" w:rsidRPr="6C69B4E1">
        <w:rPr>
          <w:rFonts w:asciiTheme="minorHAnsi" w:eastAsia="Calibri" w:hAnsiTheme="minorHAnsi" w:cstheme="minorBidi"/>
          <w:color w:val="000000" w:themeColor="text1"/>
          <w:sz w:val="22"/>
          <w:szCs w:val="22"/>
        </w:rPr>
        <w:t xml:space="preserve">. </w:t>
      </w:r>
      <w:r w:rsidR="3ACC43A8" w:rsidRPr="6C69B4E1">
        <w:rPr>
          <w:rFonts w:asciiTheme="minorHAnsi" w:eastAsia="Calibri" w:hAnsiTheme="minorHAnsi" w:cstheme="minorBidi"/>
          <w:sz w:val="22"/>
          <w:szCs w:val="22"/>
        </w:rPr>
        <w:t>If there is no such national governing body, or if the national governing body does not make insurance available, the Club must obtain alternative insurance as agreed by the Insurance Section of University Administration and Services</w:t>
      </w:r>
      <w:r w:rsidRPr="6C69B4E1">
        <w:rPr>
          <w:rFonts w:asciiTheme="minorHAnsi" w:hAnsiTheme="minorHAnsi" w:cstheme="minorBidi"/>
          <w:sz w:val="22"/>
          <w:szCs w:val="22"/>
        </w:rPr>
        <w:t xml:space="preserve">. </w:t>
      </w:r>
    </w:p>
    <w:p w14:paraId="39D08674" w14:textId="570666B2" w:rsidR="00806E97" w:rsidRPr="00EF59A8" w:rsidRDefault="168EC881" w:rsidP="00395E08">
      <w:pPr>
        <w:numPr>
          <w:ilvl w:val="1"/>
          <w:numId w:val="24"/>
        </w:numPr>
        <w:rPr>
          <w:rFonts w:asciiTheme="minorHAnsi" w:hAnsiTheme="minorHAnsi" w:cstheme="minorHAnsi"/>
          <w:sz w:val="22"/>
          <w:szCs w:val="22"/>
        </w:rPr>
      </w:pPr>
      <w:r w:rsidRPr="00EF59A8">
        <w:rPr>
          <w:rFonts w:asciiTheme="minorHAnsi" w:hAnsiTheme="minorHAnsi" w:cstheme="minorHAnsi"/>
          <w:sz w:val="22"/>
          <w:szCs w:val="22"/>
        </w:rPr>
        <w:t xml:space="preserve">The Club shall ensure that all, </w:t>
      </w:r>
      <w:r w:rsidR="1F82DD2E" w:rsidRPr="00EF59A8">
        <w:rPr>
          <w:rFonts w:asciiTheme="minorHAnsi" w:hAnsiTheme="minorHAnsi" w:cstheme="minorHAnsi"/>
          <w:sz w:val="22"/>
          <w:szCs w:val="22"/>
        </w:rPr>
        <w:t xml:space="preserve">paid </w:t>
      </w:r>
      <w:r w:rsidRPr="00EF59A8">
        <w:rPr>
          <w:rFonts w:asciiTheme="minorHAnsi" w:hAnsiTheme="minorHAnsi" w:cstheme="minorHAnsi"/>
          <w:sz w:val="22"/>
          <w:szCs w:val="22"/>
        </w:rPr>
        <w:t>and unpaid, c</w:t>
      </w:r>
      <w:r w:rsidR="1F82DD2E" w:rsidRPr="00EF59A8">
        <w:rPr>
          <w:rFonts w:asciiTheme="minorHAnsi" w:hAnsiTheme="minorHAnsi" w:cstheme="minorHAnsi"/>
          <w:sz w:val="22"/>
          <w:szCs w:val="22"/>
        </w:rPr>
        <w:t>lub administrative and coaching appointments are ratified by the University’s Sports Strateg</w:t>
      </w:r>
      <w:r w:rsidR="62E3915D" w:rsidRPr="00EF59A8">
        <w:rPr>
          <w:rFonts w:asciiTheme="minorHAnsi" w:hAnsiTheme="minorHAnsi" w:cstheme="minorHAnsi"/>
          <w:sz w:val="22"/>
          <w:szCs w:val="22"/>
        </w:rPr>
        <w:t>ic Sub-</w:t>
      </w:r>
      <w:r w:rsidR="1F82DD2E" w:rsidRPr="00EF59A8">
        <w:rPr>
          <w:rFonts w:asciiTheme="minorHAnsi" w:hAnsiTheme="minorHAnsi" w:cstheme="minorHAnsi"/>
          <w:sz w:val="22"/>
          <w:szCs w:val="22"/>
        </w:rPr>
        <w:t>Committee</w:t>
      </w:r>
      <w:r w:rsidR="0C35D0CD" w:rsidRPr="00EF59A8">
        <w:rPr>
          <w:rFonts w:asciiTheme="minorHAnsi" w:hAnsiTheme="minorHAnsi" w:cstheme="minorHAnsi"/>
          <w:sz w:val="22"/>
          <w:szCs w:val="22"/>
        </w:rPr>
        <w:t xml:space="preserve"> acting through the Sports Department</w:t>
      </w:r>
      <w:r w:rsidR="1F82DD2E" w:rsidRPr="00EF59A8">
        <w:rPr>
          <w:rFonts w:asciiTheme="minorHAnsi" w:hAnsiTheme="minorHAnsi" w:cstheme="minorHAnsi"/>
          <w:sz w:val="22"/>
          <w:szCs w:val="22"/>
        </w:rPr>
        <w:t>; that all coaches are registered with any relevant national governing body; and that all paid coaches are accredited by such body.</w:t>
      </w:r>
    </w:p>
    <w:p w14:paraId="0FC2E3EA" w14:textId="5BC2E6C4" w:rsidR="00806E97" w:rsidRPr="00EF59A8" w:rsidRDefault="1F82DD2E" w:rsidP="00395E08">
      <w:pPr>
        <w:numPr>
          <w:ilvl w:val="1"/>
          <w:numId w:val="24"/>
        </w:numPr>
        <w:rPr>
          <w:rFonts w:asciiTheme="minorHAnsi" w:hAnsiTheme="minorHAnsi" w:cstheme="minorHAnsi"/>
          <w:sz w:val="22"/>
          <w:szCs w:val="22"/>
        </w:rPr>
      </w:pPr>
      <w:r w:rsidRPr="00EF59A8">
        <w:rPr>
          <w:rFonts w:asciiTheme="minorHAnsi" w:hAnsiTheme="minorHAnsi" w:cstheme="minorHAnsi"/>
          <w:sz w:val="22"/>
          <w:szCs w:val="22"/>
        </w:rPr>
        <w:t xml:space="preserve">The Club shall observe </w:t>
      </w:r>
      <w:r w:rsidR="3A0F6187" w:rsidRPr="00EF59A8">
        <w:rPr>
          <w:rFonts w:asciiTheme="minorHAnsi" w:hAnsiTheme="minorHAnsi" w:cstheme="minorHAnsi"/>
          <w:sz w:val="22"/>
          <w:szCs w:val="22"/>
        </w:rPr>
        <w:t xml:space="preserve">the </w:t>
      </w:r>
      <w:r w:rsidR="0179E456" w:rsidRPr="00EF59A8">
        <w:rPr>
          <w:rFonts w:asciiTheme="minorHAnsi" w:hAnsiTheme="minorHAnsi" w:cstheme="minorHAnsi"/>
          <w:sz w:val="22"/>
          <w:szCs w:val="22"/>
        </w:rPr>
        <w:t>Club Safety Policy</w:t>
      </w:r>
      <w:r w:rsidRPr="00EF59A8">
        <w:rPr>
          <w:rFonts w:asciiTheme="minorHAnsi" w:hAnsiTheme="minorHAnsi" w:cstheme="minorHAnsi"/>
          <w:sz w:val="22"/>
          <w:szCs w:val="22"/>
        </w:rPr>
        <w:t>, ensure compliance with th</w:t>
      </w:r>
      <w:r w:rsidR="62E3915D" w:rsidRPr="00EF59A8">
        <w:rPr>
          <w:rFonts w:asciiTheme="minorHAnsi" w:hAnsiTheme="minorHAnsi" w:cstheme="minorHAnsi"/>
          <w:sz w:val="22"/>
          <w:szCs w:val="22"/>
        </w:rPr>
        <w:t>is</w:t>
      </w:r>
      <w:r w:rsidRPr="00EF59A8">
        <w:rPr>
          <w:rFonts w:asciiTheme="minorHAnsi" w:hAnsiTheme="minorHAnsi" w:cstheme="minorHAnsi"/>
          <w:sz w:val="22"/>
          <w:szCs w:val="22"/>
        </w:rPr>
        <w:t xml:space="preserve"> </w:t>
      </w:r>
      <w:r w:rsidR="62E3915D" w:rsidRPr="00EF59A8">
        <w:rPr>
          <w:rFonts w:asciiTheme="minorHAnsi" w:hAnsiTheme="minorHAnsi" w:cstheme="minorHAnsi"/>
          <w:sz w:val="22"/>
          <w:szCs w:val="22"/>
        </w:rPr>
        <w:t xml:space="preserve">Policy </w:t>
      </w:r>
      <w:r w:rsidRPr="00EF59A8">
        <w:rPr>
          <w:rFonts w:asciiTheme="minorHAnsi" w:hAnsiTheme="minorHAnsi" w:cstheme="minorHAnsi"/>
          <w:sz w:val="22"/>
          <w:szCs w:val="22"/>
        </w:rPr>
        <w:t>by the members of the Club, and follow an appropriate procedure for risk assessment. Both the</w:t>
      </w:r>
      <w:r w:rsidR="2699DFE5" w:rsidRPr="00EF59A8">
        <w:rPr>
          <w:rFonts w:asciiTheme="minorHAnsi" w:hAnsiTheme="minorHAnsi" w:cstheme="minorHAnsi"/>
          <w:sz w:val="22"/>
          <w:szCs w:val="22"/>
        </w:rPr>
        <w:t xml:space="preserve"> Policy</w:t>
      </w:r>
      <w:r w:rsidRPr="00EF59A8">
        <w:rPr>
          <w:rFonts w:asciiTheme="minorHAnsi" w:hAnsiTheme="minorHAnsi" w:cstheme="minorHAnsi"/>
          <w:sz w:val="22"/>
          <w:szCs w:val="22"/>
        </w:rPr>
        <w:t xml:space="preserve"> and the procedure for risk assessment must be acceptable to</w:t>
      </w:r>
      <w:r w:rsidR="0C35D0CD" w:rsidRPr="00EF59A8">
        <w:rPr>
          <w:rFonts w:asciiTheme="minorHAnsi" w:hAnsiTheme="minorHAnsi" w:cstheme="minorHAnsi"/>
          <w:sz w:val="22"/>
          <w:szCs w:val="22"/>
        </w:rPr>
        <w:t xml:space="preserve"> and approved by</w:t>
      </w:r>
      <w:r w:rsidRPr="00EF59A8">
        <w:rPr>
          <w:rFonts w:asciiTheme="minorHAnsi" w:hAnsiTheme="minorHAnsi" w:cstheme="minorHAnsi"/>
          <w:sz w:val="22"/>
          <w:szCs w:val="22"/>
        </w:rPr>
        <w:t xml:space="preserve"> the </w:t>
      </w:r>
      <w:r w:rsidR="48DFF73B" w:rsidRPr="00EF59A8">
        <w:rPr>
          <w:rFonts w:asciiTheme="minorHAnsi" w:hAnsiTheme="minorHAnsi" w:cstheme="minorHAnsi"/>
          <w:sz w:val="22"/>
          <w:szCs w:val="22"/>
        </w:rPr>
        <w:t>Sports</w:t>
      </w:r>
      <w:r w:rsidRPr="00EF59A8">
        <w:rPr>
          <w:rFonts w:asciiTheme="minorHAnsi" w:hAnsiTheme="minorHAnsi" w:cstheme="minorHAnsi"/>
          <w:sz w:val="22"/>
          <w:szCs w:val="22"/>
        </w:rPr>
        <w:t xml:space="preserve"> Safety Officer. If and for so long as the Club is responsible for organising an inter-college competition, the </w:t>
      </w:r>
      <w:r w:rsidR="2699DFE5" w:rsidRPr="00EF59A8">
        <w:rPr>
          <w:rFonts w:asciiTheme="minorHAnsi" w:hAnsiTheme="minorHAnsi" w:cstheme="minorHAnsi"/>
          <w:sz w:val="22"/>
          <w:szCs w:val="22"/>
        </w:rPr>
        <w:t>Policy</w:t>
      </w:r>
      <w:r w:rsidRPr="00EF59A8">
        <w:rPr>
          <w:rFonts w:asciiTheme="minorHAnsi" w:hAnsiTheme="minorHAnsi" w:cstheme="minorHAnsi"/>
          <w:sz w:val="22"/>
          <w:szCs w:val="22"/>
        </w:rPr>
        <w:t xml:space="preserve"> shall include guidelines and appropriate </w:t>
      </w:r>
      <w:r w:rsidR="0C35D0CD" w:rsidRPr="00EF59A8">
        <w:rPr>
          <w:rFonts w:asciiTheme="minorHAnsi" w:hAnsiTheme="minorHAnsi" w:cstheme="minorHAnsi"/>
          <w:sz w:val="22"/>
          <w:szCs w:val="22"/>
        </w:rPr>
        <w:t xml:space="preserve">generic </w:t>
      </w:r>
      <w:r w:rsidRPr="00EF59A8">
        <w:rPr>
          <w:rFonts w:asciiTheme="minorHAnsi" w:hAnsiTheme="minorHAnsi" w:cstheme="minorHAnsi"/>
          <w:sz w:val="22"/>
          <w:szCs w:val="22"/>
        </w:rPr>
        <w:t>risk assessments for that competition.</w:t>
      </w:r>
    </w:p>
    <w:p w14:paraId="42AE3E55" w14:textId="3FDC34A0" w:rsidR="00806E97" w:rsidRPr="00EF59A8" w:rsidRDefault="1F82DD2E" w:rsidP="00395E08">
      <w:pPr>
        <w:numPr>
          <w:ilvl w:val="1"/>
          <w:numId w:val="24"/>
        </w:numPr>
        <w:rPr>
          <w:rFonts w:asciiTheme="minorHAnsi" w:hAnsiTheme="minorHAnsi" w:cstheme="minorHAnsi"/>
          <w:sz w:val="22"/>
          <w:szCs w:val="22"/>
        </w:rPr>
      </w:pPr>
      <w:r w:rsidRPr="00EF59A8">
        <w:rPr>
          <w:rFonts w:asciiTheme="minorHAnsi" w:hAnsiTheme="minorHAnsi" w:cstheme="minorHAnsi"/>
          <w:sz w:val="22"/>
          <w:szCs w:val="22"/>
        </w:rPr>
        <w:t>Not less tha</w:t>
      </w:r>
      <w:r w:rsidR="2699DFE5" w:rsidRPr="00EF59A8">
        <w:rPr>
          <w:rFonts w:asciiTheme="minorHAnsi" w:hAnsiTheme="minorHAnsi" w:cstheme="minorHAnsi"/>
          <w:sz w:val="22"/>
          <w:szCs w:val="22"/>
        </w:rPr>
        <w:t>n</w:t>
      </w:r>
      <w:r w:rsidRPr="00EF59A8">
        <w:rPr>
          <w:rFonts w:asciiTheme="minorHAnsi" w:hAnsiTheme="minorHAnsi" w:cstheme="minorHAnsi"/>
          <w:sz w:val="22"/>
          <w:szCs w:val="22"/>
        </w:rPr>
        <w:t xml:space="preserve"> 21 days before any event or competition which is approved or advertised by the Club as an official event of the Club (other than events already included in the approved </w:t>
      </w:r>
      <w:r w:rsidR="1712C220" w:rsidRPr="00EF59A8">
        <w:rPr>
          <w:rFonts w:asciiTheme="minorHAnsi" w:hAnsiTheme="minorHAnsi" w:cstheme="minorHAnsi"/>
          <w:sz w:val="22"/>
          <w:szCs w:val="22"/>
        </w:rPr>
        <w:t xml:space="preserve">Club Safety </w:t>
      </w:r>
      <w:r w:rsidR="2699DFE5" w:rsidRPr="00EF59A8">
        <w:rPr>
          <w:rFonts w:asciiTheme="minorHAnsi" w:hAnsiTheme="minorHAnsi" w:cstheme="minorHAnsi"/>
          <w:sz w:val="22"/>
          <w:szCs w:val="22"/>
        </w:rPr>
        <w:t>Policy</w:t>
      </w:r>
      <w:r w:rsidRPr="00EF59A8">
        <w:rPr>
          <w:rFonts w:asciiTheme="minorHAnsi" w:hAnsiTheme="minorHAnsi" w:cstheme="minorHAnsi"/>
          <w:sz w:val="22"/>
          <w:szCs w:val="22"/>
        </w:rPr>
        <w:t xml:space="preserve"> and procedure for risk assessment) the Club shall submit to the Proctors an event plan and risk assessment, together with documentary evidence of appropriate insurance cover. The Club shall observe such conditions as the Proctors may then attach to the running of the event.</w:t>
      </w:r>
    </w:p>
    <w:p w14:paraId="319A10CE" w14:textId="77777777" w:rsidR="00806E97" w:rsidRPr="00EF59A8" w:rsidRDefault="1F82DD2E" w:rsidP="771B034E">
      <w:pPr>
        <w:numPr>
          <w:ilvl w:val="1"/>
          <w:numId w:val="24"/>
        </w:numPr>
        <w:rPr>
          <w:rFonts w:asciiTheme="minorHAnsi" w:hAnsiTheme="minorHAnsi" w:cstheme="minorBidi"/>
          <w:sz w:val="22"/>
          <w:szCs w:val="22"/>
        </w:rPr>
      </w:pPr>
      <w:r w:rsidRPr="771B034E">
        <w:rPr>
          <w:rFonts w:asciiTheme="minorHAnsi" w:hAnsiTheme="minorHAnsi" w:cstheme="minorBidi"/>
          <w:sz w:val="22"/>
          <w:szCs w:val="22"/>
        </w:rPr>
        <w:t>No member of the Club shall participate in any activity overseas organised by the Club, whether during term-time or vacation, unless the</w:t>
      </w:r>
      <w:r w:rsidR="54D718CE" w:rsidRPr="771B034E">
        <w:rPr>
          <w:rFonts w:asciiTheme="minorHAnsi" w:hAnsiTheme="minorHAnsi" w:cstheme="minorBidi"/>
          <w:sz w:val="22"/>
          <w:szCs w:val="22"/>
        </w:rPr>
        <w:t xml:space="preserve"> </w:t>
      </w:r>
      <w:r w:rsidRPr="771B034E">
        <w:rPr>
          <w:rFonts w:asciiTheme="minorHAnsi" w:hAnsiTheme="minorHAnsi" w:cstheme="minorBidi"/>
          <w:sz w:val="22"/>
          <w:szCs w:val="22"/>
        </w:rPr>
        <w:t>plans for such activity have been notified at least one calendar month in advance of the date of departure from the United Kingdom to the Director of Sport</w:t>
      </w:r>
      <w:r w:rsidR="54D718CE" w:rsidRPr="771B034E">
        <w:rPr>
          <w:rFonts w:asciiTheme="minorHAnsi" w:hAnsiTheme="minorHAnsi" w:cstheme="minorBidi"/>
          <w:sz w:val="22"/>
          <w:szCs w:val="22"/>
        </w:rPr>
        <w:t xml:space="preserve"> and approved by the Proctors</w:t>
      </w:r>
      <w:r w:rsidRPr="771B034E">
        <w:rPr>
          <w:rFonts w:asciiTheme="minorHAnsi" w:hAnsiTheme="minorHAnsi" w:cstheme="minorBidi"/>
          <w:sz w:val="22"/>
          <w:szCs w:val="22"/>
        </w:rPr>
        <w:t xml:space="preserve">. Each member participating in such activities overseas shall observe any conditions imposed by the Proctors on the recommendation of the Director of Sport, </w:t>
      </w:r>
      <w:bookmarkStart w:id="1" w:name="_Int_REYnx2IW"/>
      <w:r w:rsidRPr="771B034E">
        <w:rPr>
          <w:rFonts w:asciiTheme="minorHAnsi" w:hAnsiTheme="minorHAnsi" w:cstheme="minorBidi"/>
          <w:sz w:val="22"/>
          <w:szCs w:val="22"/>
        </w:rPr>
        <w:lastRenderedPageBreak/>
        <w:t>e.g.</w:t>
      </w:r>
      <w:bookmarkEnd w:id="1"/>
      <w:r w:rsidRPr="771B034E">
        <w:rPr>
          <w:rFonts w:asciiTheme="minorHAnsi" w:hAnsiTheme="minorHAnsi" w:cstheme="minorBidi"/>
          <w:sz w:val="22"/>
          <w:szCs w:val="22"/>
        </w:rPr>
        <w:t xml:space="preserve"> relating to the deposit of contact addresses, fulfilment of health, safety and insurance requirements, and stipulation of coaches, </w:t>
      </w:r>
      <w:proofErr w:type="gramStart"/>
      <w:r w:rsidRPr="771B034E">
        <w:rPr>
          <w:rFonts w:asciiTheme="minorHAnsi" w:hAnsiTheme="minorHAnsi" w:cstheme="minorBidi"/>
          <w:sz w:val="22"/>
          <w:szCs w:val="22"/>
        </w:rPr>
        <w:t>trainers</w:t>
      </w:r>
      <w:proofErr w:type="gramEnd"/>
      <w:r w:rsidRPr="771B034E">
        <w:rPr>
          <w:rFonts w:asciiTheme="minorHAnsi" w:hAnsiTheme="minorHAnsi" w:cstheme="minorBidi"/>
          <w:sz w:val="22"/>
          <w:szCs w:val="22"/>
        </w:rPr>
        <w:t xml:space="preserve"> or Senior Members to accompany the trip.</w:t>
      </w:r>
    </w:p>
    <w:p w14:paraId="7E838513" w14:textId="77777777" w:rsidR="00806E97" w:rsidRPr="00EF59A8" w:rsidRDefault="1F82DD2E" w:rsidP="00395E08">
      <w:pPr>
        <w:numPr>
          <w:ilvl w:val="1"/>
          <w:numId w:val="24"/>
        </w:numPr>
        <w:rPr>
          <w:rFonts w:asciiTheme="minorHAnsi" w:hAnsiTheme="minorHAnsi" w:cstheme="minorHAnsi"/>
          <w:sz w:val="22"/>
          <w:szCs w:val="22"/>
        </w:rPr>
      </w:pPr>
      <w:r w:rsidRPr="00EF59A8">
        <w:rPr>
          <w:rFonts w:asciiTheme="minorHAnsi" w:hAnsiTheme="minorHAnsi" w:cstheme="minorHAnsi"/>
          <w:sz w:val="22"/>
          <w:szCs w:val="22"/>
        </w:rPr>
        <w:t xml:space="preserve">The Club </w:t>
      </w:r>
      <w:r w:rsidR="5FE6E2F5" w:rsidRPr="00EF59A8">
        <w:rPr>
          <w:rFonts w:asciiTheme="minorHAnsi" w:hAnsiTheme="minorHAnsi" w:cstheme="minorHAnsi"/>
          <w:sz w:val="22"/>
          <w:szCs w:val="22"/>
        </w:rPr>
        <w:t xml:space="preserve">shall maintain a dedicated website and shall supply details of its web address to the Sports Federation for listing on the University’s sports club website.  The Club </w:t>
      </w:r>
      <w:r w:rsidRPr="00EF59A8">
        <w:rPr>
          <w:rFonts w:asciiTheme="minorHAnsi" w:hAnsiTheme="minorHAnsi" w:cstheme="minorHAnsi"/>
          <w:sz w:val="22"/>
          <w:szCs w:val="22"/>
        </w:rPr>
        <w:t xml:space="preserve">may apply to </w:t>
      </w:r>
      <w:r w:rsidR="5FE6E2F5" w:rsidRPr="00EF59A8">
        <w:rPr>
          <w:rFonts w:asciiTheme="minorHAnsi" w:hAnsiTheme="minorHAnsi" w:cstheme="minorHAnsi"/>
          <w:sz w:val="22"/>
          <w:szCs w:val="22"/>
        </w:rPr>
        <w:t xml:space="preserve">the University’s </w:t>
      </w:r>
      <w:r w:rsidR="2D76D958" w:rsidRPr="00EF59A8">
        <w:rPr>
          <w:rFonts w:asciiTheme="minorHAnsi" w:hAnsiTheme="minorHAnsi" w:cstheme="minorHAnsi"/>
          <w:sz w:val="22"/>
          <w:szCs w:val="22"/>
        </w:rPr>
        <w:t>IT Services</w:t>
      </w:r>
      <w:r w:rsidRPr="00EF59A8">
        <w:rPr>
          <w:rFonts w:asciiTheme="minorHAnsi" w:hAnsiTheme="minorHAnsi" w:cstheme="minorHAnsi"/>
          <w:sz w:val="22"/>
          <w:szCs w:val="22"/>
        </w:rPr>
        <w:t xml:space="preserve"> to use information technology (‘IT’) facilities in the name of the Club. Where relevant facilities are allocated by </w:t>
      </w:r>
      <w:r w:rsidR="2D76D958" w:rsidRPr="00EF59A8">
        <w:rPr>
          <w:rFonts w:asciiTheme="minorHAnsi" w:hAnsiTheme="minorHAnsi" w:cstheme="minorHAnsi"/>
          <w:sz w:val="22"/>
          <w:szCs w:val="22"/>
        </w:rPr>
        <w:t>IT Services</w:t>
      </w:r>
      <w:r w:rsidRPr="00EF59A8">
        <w:rPr>
          <w:rFonts w:asciiTheme="minorHAnsi" w:hAnsiTheme="minorHAnsi" w:cstheme="minorHAnsi"/>
          <w:sz w:val="22"/>
          <w:szCs w:val="22"/>
        </w:rPr>
        <w:t xml:space="preserve"> it is the responsibility of the Club:</w:t>
      </w:r>
    </w:p>
    <w:p w14:paraId="16952CBB" w14:textId="2DAF8BA6" w:rsidR="00806E97" w:rsidRPr="00EF59A8" w:rsidRDefault="1F82DD2E" w:rsidP="00395E08">
      <w:pPr>
        <w:numPr>
          <w:ilvl w:val="2"/>
          <w:numId w:val="24"/>
        </w:numPr>
        <w:tabs>
          <w:tab w:val="clear" w:pos="1152"/>
        </w:tabs>
        <w:rPr>
          <w:rFonts w:asciiTheme="minorHAnsi" w:hAnsiTheme="minorHAnsi" w:cstheme="minorHAnsi"/>
          <w:sz w:val="22"/>
          <w:szCs w:val="22"/>
        </w:rPr>
      </w:pPr>
      <w:r w:rsidRPr="00EF59A8">
        <w:rPr>
          <w:rFonts w:asciiTheme="minorHAnsi" w:hAnsiTheme="minorHAnsi" w:cstheme="minorHAnsi"/>
          <w:sz w:val="22"/>
          <w:szCs w:val="22"/>
        </w:rPr>
        <w:t xml:space="preserve">to designate a member of the Club entitled to a University email account (as defined by </w:t>
      </w:r>
      <w:r w:rsidR="2D76D958" w:rsidRPr="00EF59A8">
        <w:rPr>
          <w:rFonts w:asciiTheme="minorHAnsi" w:hAnsiTheme="minorHAnsi" w:cstheme="minorHAnsi"/>
          <w:sz w:val="22"/>
          <w:szCs w:val="22"/>
        </w:rPr>
        <w:t>IT Services</w:t>
      </w:r>
      <w:r w:rsidRPr="00EF59A8">
        <w:rPr>
          <w:rFonts w:asciiTheme="minorHAnsi" w:hAnsiTheme="minorHAnsi" w:cstheme="minorHAnsi"/>
          <w:sz w:val="22"/>
          <w:szCs w:val="22"/>
        </w:rPr>
        <w:t xml:space="preserve"> rules) to act as its IT Officer, whose duties shall include liaising with </w:t>
      </w:r>
      <w:r w:rsidR="2D76D958" w:rsidRPr="00EF59A8">
        <w:rPr>
          <w:rFonts w:asciiTheme="minorHAnsi" w:hAnsiTheme="minorHAnsi" w:cstheme="minorHAnsi"/>
          <w:sz w:val="22"/>
          <w:szCs w:val="22"/>
        </w:rPr>
        <w:t>IT Services</w:t>
      </w:r>
      <w:r w:rsidRPr="00EF59A8">
        <w:rPr>
          <w:rFonts w:asciiTheme="minorHAnsi" w:hAnsiTheme="minorHAnsi" w:cstheme="minorHAnsi"/>
          <w:sz w:val="22"/>
          <w:szCs w:val="22"/>
        </w:rPr>
        <w:t xml:space="preserve"> about the use of facilities allocated and passing on to </w:t>
      </w:r>
      <w:r w:rsidR="41F91C8E" w:rsidRPr="00EF59A8">
        <w:rPr>
          <w:rFonts w:asciiTheme="minorHAnsi" w:hAnsiTheme="minorHAnsi" w:cstheme="minorHAnsi"/>
          <w:sz w:val="22"/>
          <w:szCs w:val="22"/>
        </w:rPr>
        <w:t>the</w:t>
      </w:r>
      <w:r w:rsidRPr="00EF59A8">
        <w:rPr>
          <w:rFonts w:asciiTheme="minorHAnsi" w:hAnsiTheme="minorHAnsi" w:cstheme="minorHAnsi"/>
          <w:sz w:val="22"/>
          <w:szCs w:val="22"/>
        </w:rPr>
        <w:t xml:space="preserve"> successor in office all records relating to the use of the facilities allocated;</w:t>
      </w:r>
    </w:p>
    <w:p w14:paraId="73E1BB1A" w14:textId="5C506285" w:rsidR="00806E97" w:rsidRPr="00EF59A8" w:rsidRDefault="1F82DD2E" w:rsidP="00395E08">
      <w:pPr>
        <w:numPr>
          <w:ilvl w:val="2"/>
          <w:numId w:val="24"/>
        </w:numPr>
        <w:tabs>
          <w:tab w:val="clear" w:pos="1152"/>
        </w:tabs>
        <w:rPr>
          <w:rFonts w:asciiTheme="minorHAnsi" w:hAnsiTheme="minorHAnsi" w:cstheme="minorHAnsi"/>
          <w:sz w:val="22"/>
          <w:szCs w:val="22"/>
        </w:rPr>
      </w:pPr>
      <w:r w:rsidRPr="00EF59A8">
        <w:rPr>
          <w:rFonts w:asciiTheme="minorHAnsi" w:hAnsiTheme="minorHAnsi" w:cstheme="minorHAnsi"/>
          <w:sz w:val="22"/>
          <w:szCs w:val="22"/>
        </w:rPr>
        <w:t>to designate one of its members (who may be, but need not necessarily be, the same as its IT Officer) or, exceptionally, a member of Congregation</w:t>
      </w:r>
      <w:r w:rsidR="239F4859" w:rsidRPr="00EF59A8">
        <w:rPr>
          <w:rFonts w:asciiTheme="minorHAnsi" w:hAnsiTheme="minorHAnsi" w:cstheme="minorHAnsi"/>
          <w:sz w:val="22"/>
          <w:szCs w:val="22"/>
        </w:rPr>
        <w:t>,</w:t>
      </w:r>
      <w:r w:rsidRPr="00EF59A8">
        <w:rPr>
          <w:rFonts w:asciiTheme="minorHAnsi" w:hAnsiTheme="minorHAnsi" w:cstheme="minorHAnsi"/>
          <w:sz w:val="22"/>
          <w:szCs w:val="22"/>
        </w:rPr>
        <w:t xml:space="preserve"> to act as its principal Webmaster, whose duties shall include maintaining an awareness of the University </w:t>
      </w:r>
      <w:r w:rsidR="05A9D737" w:rsidRPr="00EF59A8">
        <w:rPr>
          <w:rFonts w:asciiTheme="minorHAnsi" w:hAnsiTheme="minorHAnsi" w:cstheme="minorHAnsi"/>
          <w:sz w:val="22"/>
          <w:szCs w:val="22"/>
        </w:rPr>
        <w:t>g</w:t>
      </w:r>
      <w:r w:rsidRPr="00EF59A8">
        <w:rPr>
          <w:rFonts w:asciiTheme="minorHAnsi" w:hAnsiTheme="minorHAnsi" w:cstheme="minorHAnsi"/>
          <w:sz w:val="22"/>
          <w:szCs w:val="22"/>
        </w:rPr>
        <w:t xml:space="preserve">uidelines </w:t>
      </w:r>
      <w:r w:rsidR="5EFFAB67" w:rsidRPr="00EF59A8">
        <w:rPr>
          <w:rFonts w:asciiTheme="minorHAnsi" w:hAnsiTheme="minorHAnsi" w:cstheme="minorHAnsi"/>
          <w:sz w:val="22"/>
          <w:szCs w:val="22"/>
        </w:rPr>
        <w:t xml:space="preserve">on web </w:t>
      </w:r>
      <w:r w:rsidR="05A9D737" w:rsidRPr="00EF59A8">
        <w:rPr>
          <w:rFonts w:asciiTheme="minorHAnsi" w:hAnsiTheme="minorHAnsi" w:cstheme="minorHAnsi"/>
          <w:sz w:val="22"/>
          <w:szCs w:val="22"/>
        </w:rPr>
        <w:t>and social media publishing,</w:t>
      </w:r>
      <w:r w:rsidR="293D8493" w:rsidRPr="00EF59A8">
        <w:rPr>
          <w:rFonts w:asciiTheme="minorHAnsi" w:hAnsiTheme="minorHAnsi" w:cstheme="minorHAnsi"/>
          <w:sz w:val="22"/>
          <w:szCs w:val="22"/>
        </w:rPr>
        <w:t xml:space="preserve"> and</w:t>
      </w:r>
      <w:r w:rsidR="05A9D737" w:rsidRPr="00EF59A8">
        <w:rPr>
          <w:rFonts w:asciiTheme="minorHAnsi" w:hAnsiTheme="minorHAnsi" w:cstheme="minorHAnsi"/>
          <w:sz w:val="22"/>
          <w:szCs w:val="22"/>
        </w:rPr>
        <w:t xml:space="preserve"> </w:t>
      </w:r>
      <w:r w:rsidRPr="00EF59A8">
        <w:rPr>
          <w:rFonts w:asciiTheme="minorHAnsi" w:hAnsiTheme="minorHAnsi" w:cstheme="minorHAnsi"/>
          <w:sz w:val="22"/>
          <w:szCs w:val="22"/>
        </w:rPr>
        <w:t>coordinating and regulating access to the web facilities use</w:t>
      </w:r>
      <w:r w:rsidR="5EFFAB67" w:rsidRPr="00EF59A8">
        <w:rPr>
          <w:rFonts w:asciiTheme="minorHAnsi" w:hAnsiTheme="minorHAnsi" w:cstheme="minorHAnsi"/>
          <w:sz w:val="22"/>
          <w:szCs w:val="22"/>
        </w:rPr>
        <w:t>d</w:t>
      </w:r>
      <w:r w:rsidRPr="00EF59A8">
        <w:rPr>
          <w:rFonts w:asciiTheme="minorHAnsi" w:hAnsiTheme="minorHAnsi" w:cstheme="minorHAnsi"/>
          <w:sz w:val="22"/>
          <w:szCs w:val="22"/>
        </w:rPr>
        <w:t xml:space="preserve"> by the Club;</w:t>
      </w:r>
    </w:p>
    <w:p w14:paraId="35D3C4FD" w14:textId="2A5BB499" w:rsidR="00806E97" w:rsidRPr="00EF59A8" w:rsidRDefault="2CFD78C9" w:rsidP="00395E08">
      <w:pPr>
        <w:numPr>
          <w:ilvl w:val="2"/>
          <w:numId w:val="24"/>
        </w:numPr>
        <w:tabs>
          <w:tab w:val="clear" w:pos="1152"/>
        </w:tabs>
        <w:rPr>
          <w:rFonts w:asciiTheme="minorHAnsi" w:hAnsiTheme="minorHAnsi" w:cstheme="minorHAnsi"/>
          <w:sz w:val="22"/>
          <w:szCs w:val="22"/>
        </w:rPr>
      </w:pPr>
      <w:r w:rsidRPr="00EF59A8">
        <w:rPr>
          <w:rFonts w:asciiTheme="minorHAnsi" w:hAnsiTheme="minorHAnsi" w:cstheme="minorHAnsi"/>
          <w:sz w:val="22"/>
          <w:szCs w:val="22"/>
        </w:rPr>
        <w:t xml:space="preserve">to </w:t>
      </w:r>
      <w:r w:rsidR="1F82DD2E" w:rsidRPr="00EF59A8">
        <w:rPr>
          <w:rFonts w:asciiTheme="minorHAnsi" w:hAnsiTheme="minorHAnsi" w:cstheme="minorHAnsi"/>
          <w:sz w:val="22"/>
          <w:szCs w:val="22"/>
        </w:rPr>
        <w:t xml:space="preserve">comply with regulations and guidelines relating to the use of IT facilities published from time to time by </w:t>
      </w:r>
      <w:r w:rsidR="2D76D958" w:rsidRPr="00EF59A8">
        <w:rPr>
          <w:rFonts w:asciiTheme="minorHAnsi" w:hAnsiTheme="minorHAnsi" w:cstheme="minorHAnsi"/>
          <w:sz w:val="22"/>
          <w:szCs w:val="22"/>
        </w:rPr>
        <w:t>IT Services</w:t>
      </w:r>
      <w:r w:rsidR="1F82DD2E" w:rsidRPr="00EF59A8">
        <w:rPr>
          <w:rFonts w:asciiTheme="minorHAnsi" w:hAnsiTheme="minorHAnsi" w:cstheme="minorHAnsi"/>
          <w:sz w:val="22"/>
          <w:szCs w:val="22"/>
        </w:rPr>
        <w:t>;</w:t>
      </w:r>
      <w:r w:rsidR="2699DFE5" w:rsidRPr="00EF59A8">
        <w:rPr>
          <w:rFonts w:asciiTheme="minorHAnsi" w:hAnsiTheme="minorHAnsi" w:cstheme="minorHAnsi"/>
          <w:sz w:val="22"/>
          <w:szCs w:val="22"/>
        </w:rPr>
        <w:t xml:space="preserve"> including IT services guidance and rules about on-line harassment;</w:t>
      </w:r>
    </w:p>
    <w:p w14:paraId="1838F129" w14:textId="05AAC104" w:rsidR="00806E97" w:rsidRPr="00EF59A8" w:rsidRDefault="1F82DD2E" w:rsidP="00395E08">
      <w:pPr>
        <w:numPr>
          <w:ilvl w:val="2"/>
          <w:numId w:val="24"/>
        </w:numPr>
        <w:tabs>
          <w:tab w:val="clear" w:pos="1152"/>
        </w:tabs>
        <w:rPr>
          <w:rFonts w:asciiTheme="minorHAnsi" w:hAnsiTheme="minorHAnsi" w:cstheme="minorHAnsi"/>
          <w:sz w:val="22"/>
          <w:szCs w:val="22"/>
        </w:rPr>
      </w:pPr>
      <w:r w:rsidRPr="6C69B4E1">
        <w:rPr>
          <w:rFonts w:asciiTheme="minorHAnsi" w:hAnsiTheme="minorHAnsi" w:cstheme="minorBidi"/>
          <w:sz w:val="22"/>
          <w:szCs w:val="22"/>
        </w:rPr>
        <w:t xml:space="preserve">to ensure that everyone responsible under (I)-(III) is competent to deal with the requirements, where necessary undertaking training under the guidance of </w:t>
      </w:r>
      <w:r w:rsidR="2D76D958" w:rsidRPr="6C69B4E1">
        <w:rPr>
          <w:rFonts w:asciiTheme="minorHAnsi" w:hAnsiTheme="minorHAnsi" w:cstheme="minorBidi"/>
          <w:sz w:val="22"/>
          <w:szCs w:val="22"/>
        </w:rPr>
        <w:t>IT Services</w:t>
      </w:r>
      <w:r w:rsidRPr="6C69B4E1">
        <w:rPr>
          <w:rFonts w:asciiTheme="minorHAnsi" w:hAnsiTheme="minorHAnsi" w:cstheme="minorBidi"/>
          <w:sz w:val="22"/>
          <w:szCs w:val="22"/>
        </w:rPr>
        <w:t>.</w:t>
      </w:r>
    </w:p>
    <w:p w14:paraId="298B4CBE" w14:textId="031EB2A2" w:rsidR="40393ACB" w:rsidRDefault="40393ACB" w:rsidP="6C69B4E1">
      <w:pPr>
        <w:spacing w:line="259" w:lineRule="auto"/>
      </w:pPr>
      <w:r w:rsidRPr="6C69B4E1">
        <w:rPr>
          <w:rFonts w:asciiTheme="minorHAnsi" w:hAnsiTheme="minorHAnsi" w:cstheme="minorBidi"/>
          <w:b/>
          <w:bCs/>
          <w:sz w:val="22"/>
          <w:szCs w:val="22"/>
        </w:rPr>
        <w:t>MEMBERSHIP</w:t>
      </w:r>
    </w:p>
    <w:p w14:paraId="19836C40" w14:textId="35C1D9D4" w:rsidR="00806E97" w:rsidRPr="00EF59A8" w:rsidRDefault="1F82DD2E" w:rsidP="00395E08">
      <w:pPr>
        <w:pStyle w:val="ListParagraph"/>
        <w:numPr>
          <w:ilvl w:val="0"/>
          <w:numId w:val="24"/>
        </w:numPr>
        <w:rPr>
          <w:rFonts w:asciiTheme="minorHAnsi" w:hAnsiTheme="minorHAnsi" w:cstheme="minorHAnsi"/>
          <w:sz w:val="22"/>
          <w:szCs w:val="22"/>
        </w:rPr>
      </w:pPr>
      <w:r w:rsidRPr="00EF59A8">
        <w:rPr>
          <w:rFonts w:asciiTheme="minorHAnsi" w:hAnsiTheme="minorHAnsi" w:cstheme="minorHAnsi"/>
          <w:sz w:val="22"/>
          <w:szCs w:val="22"/>
        </w:rPr>
        <w:t>The members of the Club shall be those who are eligible and apply for membership of the Club, who are admitted to and maintained in membership by the Committee, and who have paid the relevant Club subscription.</w:t>
      </w:r>
    </w:p>
    <w:p w14:paraId="61DC8081" w14:textId="57726587" w:rsidR="00806E97" w:rsidRPr="00EF59A8" w:rsidRDefault="49986B61" w:rsidP="00395E08">
      <w:pPr>
        <w:numPr>
          <w:ilvl w:val="0"/>
          <w:numId w:val="24"/>
        </w:numPr>
        <w:rPr>
          <w:rFonts w:asciiTheme="minorHAnsi" w:hAnsiTheme="minorHAnsi" w:cstheme="minorHAnsi"/>
          <w:sz w:val="22"/>
          <w:szCs w:val="22"/>
        </w:rPr>
      </w:pPr>
      <w:r w:rsidRPr="00EF59A8">
        <w:rPr>
          <w:rFonts w:asciiTheme="minorHAnsi" w:hAnsiTheme="minorHAnsi" w:cstheme="minorHAnsi"/>
          <w:sz w:val="22"/>
          <w:szCs w:val="22"/>
        </w:rPr>
        <w:t>Subject to paragraph 5, a</w:t>
      </w:r>
      <w:r w:rsidR="1F82DD2E" w:rsidRPr="00EF59A8">
        <w:rPr>
          <w:rFonts w:asciiTheme="minorHAnsi" w:hAnsiTheme="minorHAnsi" w:cstheme="minorHAnsi"/>
          <w:sz w:val="22"/>
          <w:szCs w:val="22"/>
        </w:rPr>
        <w:t xml:space="preserve">ll student members of the University, and all persons whose names are on the University’s Register of Visiting Students, shall be eligible to become members of the Club. A member shall continue to be eligible until given permission to supplicate for </w:t>
      </w:r>
      <w:r w:rsidR="41F91C8E" w:rsidRPr="00EF59A8">
        <w:rPr>
          <w:rFonts w:asciiTheme="minorHAnsi" w:hAnsiTheme="minorHAnsi" w:cstheme="minorHAnsi"/>
          <w:sz w:val="22"/>
          <w:szCs w:val="22"/>
        </w:rPr>
        <w:t>a</w:t>
      </w:r>
      <w:r w:rsidR="1F82DD2E" w:rsidRPr="00EF59A8">
        <w:rPr>
          <w:rFonts w:asciiTheme="minorHAnsi" w:hAnsiTheme="minorHAnsi" w:cstheme="minorHAnsi"/>
          <w:sz w:val="22"/>
          <w:szCs w:val="22"/>
        </w:rPr>
        <w:t xml:space="preserve"> degree, </w:t>
      </w:r>
      <w:proofErr w:type="gramStart"/>
      <w:r w:rsidR="1F82DD2E" w:rsidRPr="00EF59A8">
        <w:rPr>
          <w:rFonts w:asciiTheme="minorHAnsi" w:hAnsiTheme="minorHAnsi" w:cstheme="minorHAnsi"/>
          <w:sz w:val="22"/>
          <w:szCs w:val="22"/>
        </w:rPr>
        <w:t>diploma</w:t>
      </w:r>
      <w:proofErr w:type="gramEnd"/>
      <w:r w:rsidR="1F82DD2E" w:rsidRPr="00EF59A8">
        <w:rPr>
          <w:rFonts w:asciiTheme="minorHAnsi" w:hAnsiTheme="minorHAnsi" w:cstheme="minorHAnsi"/>
          <w:sz w:val="22"/>
          <w:szCs w:val="22"/>
        </w:rPr>
        <w:t xml:space="preserve"> or certificate, regardless of </w:t>
      </w:r>
      <w:r w:rsidR="41F91C8E" w:rsidRPr="00EF59A8">
        <w:rPr>
          <w:rFonts w:asciiTheme="minorHAnsi" w:hAnsiTheme="minorHAnsi" w:cstheme="minorHAnsi"/>
          <w:sz w:val="22"/>
          <w:szCs w:val="22"/>
        </w:rPr>
        <w:t>any continuing liability</w:t>
      </w:r>
      <w:r w:rsidR="1F82DD2E" w:rsidRPr="00EF59A8">
        <w:rPr>
          <w:rFonts w:asciiTheme="minorHAnsi" w:hAnsiTheme="minorHAnsi" w:cstheme="minorHAnsi"/>
          <w:sz w:val="22"/>
          <w:szCs w:val="22"/>
        </w:rPr>
        <w:t xml:space="preserve"> to pay fees to the University.</w:t>
      </w:r>
    </w:p>
    <w:p w14:paraId="633AC9F9" w14:textId="77777777" w:rsidR="00904361" w:rsidRPr="00EF59A8" w:rsidRDefault="49986B61" w:rsidP="00395E08">
      <w:pPr>
        <w:numPr>
          <w:ilvl w:val="0"/>
          <w:numId w:val="24"/>
        </w:numPr>
        <w:rPr>
          <w:rFonts w:asciiTheme="minorHAnsi" w:hAnsiTheme="minorHAnsi" w:cstheme="minorHAnsi"/>
          <w:sz w:val="22"/>
          <w:szCs w:val="22"/>
        </w:rPr>
      </w:pPr>
      <w:r w:rsidRPr="00EF59A8">
        <w:rPr>
          <w:rFonts w:asciiTheme="minorHAnsi" w:hAnsiTheme="minorHAnsi" w:cstheme="minorHAnsi"/>
          <w:sz w:val="22"/>
          <w:szCs w:val="22"/>
        </w:rPr>
        <w:t>If the Club’s objects relate directly to a protected characteristic as defined in section 4 of the Equality Act 2010, the Club may be entitled to restrict membership to members sharing that protected characteristic, provided that the Proctors shall first approve any such restriction.</w:t>
      </w:r>
    </w:p>
    <w:p w14:paraId="616351FC" w14:textId="401F2781" w:rsidR="00806E97" w:rsidRPr="00EF59A8" w:rsidRDefault="1F82DD2E" w:rsidP="771B034E">
      <w:pPr>
        <w:numPr>
          <w:ilvl w:val="0"/>
          <w:numId w:val="24"/>
        </w:numPr>
        <w:rPr>
          <w:rFonts w:asciiTheme="minorHAnsi" w:hAnsiTheme="minorHAnsi" w:cstheme="minorBidi"/>
          <w:sz w:val="22"/>
          <w:szCs w:val="22"/>
        </w:rPr>
      </w:pPr>
      <w:r w:rsidRPr="771B034E">
        <w:rPr>
          <w:rFonts w:asciiTheme="minorHAnsi" w:hAnsiTheme="minorHAnsi" w:cstheme="minorBidi"/>
          <w:sz w:val="22"/>
          <w:szCs w:val="22"/>
        </w:rPr>
        <w:t>The Committee may also, at its discretion, admit to membership:</w:t>
      </w:r>
    </w:p>
    <w:p w14:paraId="3A4D2C67" w14:textId="77777777"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00EF59A8">
        <w:rPr>
          <w:rFonts w:asciiTheme="minorHAnsi" w:hAnsiTheme="minorHAnsi" w:cstheme="minorHAnsi"/>
          <w:sz w:val="22"/>
          <w:szCs w:val="22"/>
        </w:rPr>
        <w:t>students registered to read for diplomas and certificates in the University;</w:t>
      </w:r>
    </w:p>
    <w:p w14:paraId="3DAD4EEC" w14:textId="77777777"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bookmarkStart w:id="2" w:name="_Hlk82169448"/>
      <w:r w:rsidRPr="00EF59A8">
        <w:rPr>
          <w:rFonts w:asciiTheme="minorHAnsi" w:hAnsiTheme="minorHAnsi" w:cstheme="minorHAnsi"/>
          <w:sz w:val="22"/>
          <w:szCs w:val="22"/>
        </w:rPr>
        <w:t>student members of Permanent Private Halls who are not student members of the University;</w:t>
      </w:r>
    </w:p>
    <w:p w14:paraId="3CB995F7" w14:textId="576AC253" w:rsidR="00806E97" w:rsidRPr="00EF59A8" w:rsidRDefault="1F82DD2E" w:rsidP="00395E08">
      <w:pPr>
        <w:numPr>
          <w:ilvl w:val="1"/>
          <w:numId w:val="24"/>
        </w:numPr>
        <w:tabs>
          <w:tab w:val="clear" w:pos="576"/>
          <w:tab w:val="left" w:pos="1152"/>
        </w:tabs>
        <w:ind w:left="1156" w:hanging="578"/>
        <w:rPr>
          <w:rFonts w:asciiTheme="minorHAnsi" w:hAnsiTheme="minorHAnsi" w:cstheme="minorHAnsi"/>
          <w:sz w:val="22"/>
          <w:szCs w:val="22"/>
        </w:rPr>
      </w:pPr>
      <w:r w:rsidRPr="00EF59A8">
        <w:rPr>
          <w:rFonts w:asciiTheme="minorHAnsi" w:hAnsiTheme="minorHAnsi" w:cstheme="minorHAnsi"/>
          <w:sz w:val="22"/>
          <w:szCs w:val="22"/>
        </w:rPr>
        <w:t>members of Ruskin College</w:t>
      </w:r>
      <w:r w:rsidR="7E201458" w:rsidRPr="00EF59A8">
        <w:rPr>
          <w:rFonts w:asciiTheme="minorHAnsi" w:hAnsiTheme="minorHAnsi" w:cstheme="minorHAnsi"/>
          <w:sz w:val="22"/>
          <w:szCs w:val="22"/>
        </w:rPr>
        <w:t xml:space="preserve"> and</w:t>
      </w:r>
      <w:r w:rsidRPr="00EF59A8">
        <w:rPr>
          <w:rFonts w:asciiTheme="minorHAnsi" w:hAnsiTheme="minorHAnsi" w:cstheme="minorHAnsi"/>
          <w:sz w:val="22"/>
          <w:szCs w:val="22"/>
        </w:rPr>
        <w:t xml:space="preserve"> Ripon College, </w:t>
      </w:r>
      <w:proofErr w:type="spellStart"/>
      <w:r w:rsidRPr="00EF59A8">
        <w:rPr>
          <w:rFonts w:asciiTheme="minorHAnsi" w:hAnsiTheme="minorHAnsi" w:cstheme="minorHAnsi"/>
          <w:sz w:val="22"/>
          <w:szCs w:val="22"/>
        </w:rPr>
        <w:t>Cuddesdon</w:t>
      </w:r>
      <w:proofErr w:type="spellEnd"/>
      <w:r w:rsidRPr="00EF59A8">
        <w:rPr>
          <w:rFonts w:asciiTheme="minorHAnsi" w:hAnsiTheme="minorHAnsi" w:cstheme="minorHAnsi"/>
          <w:sz w:val="22"/>
          <w:szCs w:val="22"/>
        </w:rPr>
        <w:t>;</w:t>
      </w:r>
    </w:p>
    <w:bookmarkEnd w:id="2"/>
    <w:p w14:paraId="36BB0397" w14:textId="67DCE694" w:rsidR="00806E97" w:rsidRPr="00EF59A8" w:rsidRDefault="1F82DD2E" w:rsidP="00395E08">
      <w:pPr>
        <w:numPr>
          <w:ilvl w:val="1"/>
          <w:numId w:val="24"/>
        </w:numPr>
        <w:tabs>
          <w:tab w:val="clear" w:pos="576"/>
          <w:tab w:val="left" w:pos="1152"/>
        </w:tabs>
        <w:ind w:left="1156" w:hanging="578"/>
        <w:rPr>
          <w:rFonts w:asciiTheme="minorHAnsi" w:hAnsiTheme="minorHAnsi" w:cstheme="minorHAnsi"/>
          <w:sz w:val="22"/>
          <w:szCs w:val="22"/>
        </w:rPr>
      </w:pPr>
      <w:r w:rsidRPr="00EF59A8">
        <w:rPr>
          <w:rFonts w:asciiTheme="minorHAnsi" w:hAnsiTheme="minorHAnsi" w:cstheme="minorHAnsi"/>
          <w:sz w:val="22"/>
          <w:szCs w:val="22"/>
        </w:rPr>
        <w:t>members of the Oxford Brookes University</w:t>
      </w:r>
      <w:r w:rsidR="7E201458" w:rsidRPr="00EF59A8">
        <w:rPr>
          <w:rFonts w:asciiTheme="minorHAnsi" w:hAnsiTheme="minorHAnsi" w:cstheme="minorHAnsi"/>
          <w:sz w:val="22"/>
          <w:szCs w:val="22"/>
        </w:rPr>
        <w:t>, provided that such members shall not constitute more than one-fifth of the total membership</w:t>
      </w:r>
      <w:r w:rsidRPr="00EF59A8">
        <w:rPr>
          <w:rFonts w:asciiTheme="minorHAnsi" w:hAnsiTheme="minorHAnsi" w:cstheme="minorHAnsi"/>
          <w:sz w:val="22"/>
          <w:szCs w:val="22"/>
        </w:rPr>
        <w:t>; and</w:t>
      </w:r>
    </w:p>
    <w:p w14:paraId="524BEAD4" w14:textId="3C43FF8F" w:rsidR="00B55877" w:rsidRPr="00EF59A8" w:rsidRDefault="1F82DD2E" w:rsidP="6C69B4E1">
      <w:pPr>
        <w:numPr>
          <w:ilvl w:val="1"/>
          <w:numId w:val="24"/>
        </w:numPr>
        <w:tabs>
          <w:tab w:val="clear" w:pos="576"/>
        </w:tabs>
        <w:rPr>
          <w:rFonts w:asciiTheme="minorHAnsi" w:hAnsiTheme="minorHAnsi" w:cstheme="minorBidi"/>
          <w:sz w:val="22"/>
          <w:szCs w:val="22"/>
        </w:rPr>
      </w:pPr>
      <w:r w:rsidRPr="6C69B4E1">
        <w:rPr>
          <w:rFonts w:asciiTheme="minorHAnsi" w:hAnsiTheme="minorHAnsi" w:cstheme="minorBidi"/>
          <w:sz w:val="22"/>
          <w:szCs w:val="22"/>
        </w:rPr>
        <w:t>other persons not falling within paragraph 4 above or paragraphs </w:t>
      </w:r>
      <w:r w:rsidR="4E3A6F3A" w:rsidRPr="6C69B4E1">
        <w:rPr>
          <w:rFonts w:asciiTheme="minorHAnsi" w:hAnsiTheme="minorHAnsi" w:cstheme="minorBidi"/>
          <w:sz w:val="22"/>
          <w:szCs w:val="22"/>
        </w:rPr>
        <w:t xml:space="preserve">5 </w:t>
      </w:r>
      <w:r w:rsidRPr="6C69B4E1">
        <w:rPr>
          <w:rFonts w:asciiTheme="minorHAnsi" w:hAnsiTheme="minorHAnsi" w:cstheme="minorBidi"/>
          <w:sz w:val="22"/>
          <w:szCs w:val="22"/>
        </w:rPr>
        <w:t>(a) to (d) above, provided that such members shall not constitute more than one-fifth of the total membership.</w:t>
      </w:r>
    </w:p>
    <w:p w14:paraId="235E3C71" w14:textId="337E984A" w:rsidR="100756CE" w:rsidRDefault="100756CE" w:rsidP="6C69B4E1">
      <w:pPr>
        <w:numPr>
          <w:ilvl w:val="0"/>
          <w:numId w:val="24"/>
        </w:numPr>
        <w:tabs>
          <w:tab w:val="clear" w:pos="567"/>
        </w:tabs>
        <w:rPr>
          <w:rFonts w:asciiTheme="minorHAnsi" w:hAnsiTheme="minorHAnsi" w:cstheme="minorBidi"/>
          <w:color w:val="201F1E"/>
          <w:sz w:val="22"/>
          <w:szCs w:val="22"/>
        </w:rPr>
      </w:pPr>
      <w:r w:rsidRPr="6C69B4E1">
        <w:rPr>
          <w:rFonts w:asciiTheme="minorHAnsi" w:hAnsiTheme="minorHAnsi" w:cstheme="minorBidi"/>
          <w:sz w:val="22"/>
          <w:szCs w:val="22"/>
        </w:rPr>
        <w:lastRenderedPageBreak/>
        <w:t>The Committee may, having specific regard to the Senior Member’s advice in relation to the relevant matter, remove a person from membership if removal of such person from membership is deemed to be in the best interests of the Club. An Oxford University student, including any student who has a contract for study with the University, whose membership of the Club is removed under this procedure has a right to ask the Proctors to review the Committee’s decision.</w:t>
      </w:r>
    </w:p>
    <w:p w14:paraId="231D046D" w14:textId="6BB8AABB" w:rsidR="294CE6ED" w:rsidRDefault="294CE6ED" w:rsidP="6C69B4E1">
      <w:pPr>
        <w:spacing w:line="259" w:lineRule="auto"/>
      </w:pPr>
      <w:r w:rsidRPr="6C69B4E1">
        <w:rPr>
          <w:rFonts w:asciiTheme="minorHAnsi" w:hAnsiTheme="minorHAnsi" w:cstheme="minorBidi"/>
          <w:b/>
          <w:bCs/>
          <w:sz w:val="22"/>
          <w:szCs w:val="22"/>
        </w:rPr>
        <w:t>MEETINGS OF THE MEMBERS</w:t>
      </w:r>
    </w:p>
    <w:p w14:paraId="12C33F9F" w14:textId="10DFF3B1" w:rsidR="00806E97" w:rsidRPr="00EF59A8" w:rsidRDefault="1F82DD2E"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 xml:space="preserve">There shall be an Annual General Meeting for all the members of the Club in </w:t>
      </w:r>
      <w:r w:rsidR="00266F28">
        <w:rPr>
          <w:rFonts w:asciiTheme="minorHAnsi" w:hAnsiTheme="minorHAnsi" w:cstheme="minorBidi"/>
          <w:sz w:val="22"/>
          <w:szCs w:val="22"/>
        </w:rPr>
        <w:t>Hilary</w:t>
      </w:r>
      <w:r w:rsidRPr="6C69B4E1">
        <w:rPr>
          <w:rFonts w:asciiTheme="minorHAnsi" w:hAnsiTheme="minorHAnsi" w:cstheme="minorBidi"/>
          <w:sz w:val="22"/>
          <w:szCs w:val="22"/>
        </w:rPr>
        <w:t xml:space="preserve"> Full Term, convened by the Secretary on not less than fourteen days’ notice.</w:t>
      </w:r>
    </w:p>
    <w:p w14:paraId="676C73E4" w14:textId="77777777" w:rsidR="00806E97" w:rsidRPr="00EF59A8" w:rsidRDefault="1F82DD2E"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The Annual General Meeting will:</w:t>
      </w:r>
    </w:p>
    <w:p w14:paraId="46A6EB2D" w14:textId="77777777" w:rsidR="00806E97" w:rsidRPr="00EF59A8" w:rsidRDefault="1F82DD2E" w:rsidP="00395E08">
      <w:pPr>
        <w:numPr>
          <w:ilvl w:val="1"/>
          <w:numId w:val="24"/>
        </w:numPr>
        <w:ind w:left="1156" w:hanging="578"/>
        <w:rPr>
          <w:rFonts w:asciiTheme="minorHAnsi" w:hAnsiTheme="minorHAnsi" w:cstheme="minorHAnsi"/>
          <w:sz w:val="22"/>
          <w:szCs w:val="22"/>
        </w:rPr>
      </w:pPr>
      <w:r w:rsidRPr="6C69B4E1">
        <w:rPr>
          <w:rFonts w:asciiTheme="minorHAnsi" w:hAnsiTheme="minorHAnsi" w:cstheme="minorBidi"/>
          <w:sz w:val="22"/>
          <w:szCs w:val="22"/>
        </w:rPr>
        <w:t>receive the annual report of the Committee for the previous year and the annual accounts of the Club for the previous year, the report and accounts having been approved by the Committee;</w:t>
      </w:r>
    </w:p>
    <w:p w14:paraId="7BC14B31" w14:textId="0B692725" w:rsidR="00CA4F50" w:rsidRPr="00EF59A8" w:rsidRDefault="1F82DD2E" w:rsidP="00395E08">
      <w:pPr>
        <w:numPr>
          <w:ilvl w:val="1"/>
          <w:numId w:val="24"/>
        </w:numPr>
        <w:ind w:left="1156" w:hanging="578"/>
        <w:rPr>
          <w:rFonts w:asciiTheme="minorHAnsi" w:hAnsiTheme="minorHAnsi" w:cstheme="minorHAnsi"/>
          <w:sz w:val="22"/>
          <w:szCs w:val="22"/>
        </w:rPr>
      </w:pPr>
      <w:r w:rsidRPr="6C69B4E1">
        <w:rPr>
          <w:rFonts w:asciiTheme="minorHAnsi" w:hAnsiTheme="minorHAnsi" w:cstheme="minorBidi"/>
          <w:sz w:val="22"/>
          <w:szCs w:val="22"/>
        </w:rPr>
        <w:t>receive a report from the Committee on the Club’s compliance with paragraph 2 above;</w:t>
      </w:r>
    </w:p>
    <w:p w14:paraId="5EB36D1B" w14:textId="323EE99D" w:rsidR="00CA4F50" w:rsidRPr="00EF59A8" w:rsidRDefault="1ECE9E3E" w:rsidP="6C69B4E1">
      <w:pPr>
        <w:numPr>
          <w:ilvl w:val="1"/>
          <w:numId w:val="24"/>
        </w:numPr>
        <w:ind w:left="1156" w:hanging="578"/>
        <w:rPr>
          <w:rFonts w:asciiTheme="minorHAnsi" w:hAnsiTheme="minorHAnsi" w:cstheme="minorBidi"/>
          <w:sz w:val="22"/>
          <w:szCs w:val="22"/>
        </w:rPr>
      </w:pPr>
      <w:r w:rsidRPr="6C69B4E1">
        <w:rPr>
          <w:rFonts w:asciiTheme="minorHAnsi" w:hAnsiTheme="minorHAnsi" w:cstheme="minorBidi"/>
          <w:sz w:val="22"/>
          <w:szCs w:val="22"/>
        </w:rPr>
        <w:t>receive a report from the Committee on the number of complaints received, if applicable, the category of such complaints</w:t>
      </w:r>
      <w:r w:rsidR="3C68C8BA" w:rsidRPr="6C69B4E1">
        <w:rPr>
          <w:rFonts w:asciiTheme="minorHAnsi" w:hAnsiTheme="minorHAnsi" w:cstheme="minorBidi"/>
          <w:sz w:val="22"/>
          <w:szCs w:val="22"/>
        </w:rPr>
        <w:t xml:space="preserve"> (e</w:t>
      </w:r>
      <w:r w:rsidR="72AB44DA" w:rsidRPr="6C69B4E1">
        <w:rPr>
          <w:rFonts w:asciiTheme="minorHAnsi" w:hAnsiTheme="minorHAnsi" w:cstheme="minorBidi"/>
          <w:sz w:val="22"/>
          <w:szCs w:val="22"/>
        </w:rPr>
        <w:t>.</w:t>
      </w:r>
      <w:r w:rsidR="3C68C8BA" w:rsidRPr="6C69B4E1">
        <w:rPr>
          <w:rFonts w:asciiTheme="minorHAnsi" w:hAnsiTheme="minorHAnsi" w:cstheme="minorBidi"/>
          <w:sz w:val="22"/>
          <w:szCs w:val="22"/>
        </w:rPr>
        <w:t>g</w:t>
      </w:r>
      <w:r w:rsidR="4DE00A46" w:rsidRPr="6C69B4E1">
        <w:rPr>
          <w:rFonts w:asciiTheme="minorHAnsi" w:hAnsiTheme="minorHAnsi" w:cstheme="minorBidi"/>
          <w:sz w:val="22"/>
          <w:szCs w:val="22"/>
        </w:rPr>
        <w:t>.</w:t>
      </w:r>
      <w:r w:rsidR="3C68C8BA" w:rsidRPr="6C69B4E1">
        <w:rPr>
          <w:rFonts w:asciiTheme="minorHAnsi" w:hAnsiTheme="minorHAnsi" w:cstheme="minorBidi"/>
          <w:sz w:val="22"/>
          <w:szCs w:val="22"/>
        </w:rPr>
        <w:t xml:space="preserve"> harassment</w:t>
      </w:r>
      <w:r w:rsidR="5F566B81" w:rsidRPr="6C69B4E1">
        <w:rPr>
          <w:rFonts w:asciiTheme="minorHAnsi" w:hAnsiTheme="minorHAnsi" w:cstheme="minorBidi"/>
          <w:sz w:val="22"/>
          <w:szCs w:val="22"/>
        </w:rPr>
        <w:t>, funding disputes or service issues</w:t>
      </w:r>
      <w:r w:rsidR="3C68C8BA" w:rsidRPr="6C69B4E1">
        <w:rPr>
          <w:rFonts w:asciiTheme="minorHAnsi" w:hAnsiTheme="minorHAnsi" w:cstheme="minorBidi"/>
          <w:sz w:val="22"/>
          <w:szCs w:val="22"/>
        </w:rPr>
        <w:t>)</w:t>
      </w:r>
      <w:r w:rsidRPr="6C69B4E1">
        <w:rPr>
          <w:rFonts w:asciiTheme="minorHAnsi" w:hAnsiTheme="minorHAnsi" w:cstheme="minorBidi"/>
          <w:sz w:val="22"/>
          <w:szCs w:val="22"/>
        </w:rPr>
        <w:t xml:space="preserve">, and any Committee recommendations arising from them; </w:t>
      </w:r>
    </w:p>
    <w:p w14:paraId="61643439" w14:textId="7E48A6F1" w:rsidR="00806E97" w:rsidRPr="00EF59A8" w:rsidRDefault="1F82DD2E" w:rsidP="00395E08">
      <w:pPr>
        <w:numPr>
          <w:ilvl w:val="1"/>
          <w:numId w:val="24"/>
        </w:numPr>
        <w:ind w:left="1156" w:hanging="578"/>
        <w:rPr>
          <w:rFonts w:asciiTheme="minorHAnsi" w:hAnsiTheme="minorHAnsi" w:cstheme="minorHAnsi"/>
          <w:sz w:val="22"/>
          <w:szCs w:val="22"/>
        </w:rPr>
      </w:pPr>
      <w:r w:rsidRPr="6C69B4E1">
        <w:rPr>
          <w:rFonts w:asciiTheme="minorHAnsi" w:hAnsiTheme="minorHAnsi" w:cstheme="minorBidi"/>
          <w:sz w:val="22"/>
          <w:szCs w:val="22"/>
        </w:rPr>
        <w:t>elect Members of the Committee in accordance with paragraph </w:t>
      </w:r>
      <w:r w:rsidR="265E8A82" w:rsidRPr="6C69B4E1">
        <w:rPr>
          <w:rFonts w:asciiTheme="minorHAnsi" w:hAnsiTheme="minorHAnsi" w:cstheme="minorBidi"/>
          <w:sz w:val="22"/>
          <w:szCs w:val="22"/>
        </w:rPr>
        <w:t>24</w:t>
      </w:r>
      <w:r w:rsidR="1858D365" w:rsidRPr="6C69B4E1">
        <w:rPr>
          <w:rFonts w:asciiTheme="minorHAnsi" w:hAnsiTheme="minorHAnsi" w:cstheme="minorBidi"/>
          <w:sz w:val="22"/>
          <w:szCs w:val="22"/>
        </w:rPr>
        <w:t xml:space="preserve"> </w:t>
      </w:r>
      <w:r w:rsidRPr="6C69B4E1">
        <w:rPr>
          <w:rFonts w:asciiTheme="minorHAnsi" w:hAnsiTheme="minorHAnsi" w:cstheme="minorBidi"/>
          <w:sz w:val="22"/>
          <w:szCs w:val="22"/>
        </w:rPr>
        <w:t>below: the Committee’s nominations for the Officers and the Senior Member shall be contained in the notice of the Meeting: any alternative nominations must be seconded and have the consent of the nominee, and must be received in writing by the Secretary not less than seven days before the date of the Meeting: nominations for the other Committee Members may be taken from the floor of the meeting;</w:t>
      </w:r>
    </w:p>
    <w:p w14:paraId="5C345642" w14:textId="77777777" w:rsidR="00806E97" w:rsidRPr="00EF59A8" w:rsidRDefault="1F82DD2E" w:rsidP="00395E08">
      <w:pPr>
        <w:numPr>
          <w:ilvl w:val="1"/>
          <w:numId w:val="24"/>
        </w:numPr>
        <w:rPr>
          <w:rFonts w:asciiTheme="minorHAnsi" w:hAnsiTheme="minorHAnsi" w:cstheme="minorHAnsi"/>
          <w:sz w:val="22"/>
          <w:szCs w:val="22"/>
        </w:rPr>
      </w:pPr>
      <w:r w:rsidRPr="6C69B4E1">
        <w:rPr>
          <w:rFonts w:asciiTheme="minorHAnsi" w:hAnsiTheme="minorHAnsi" w:cstheme="minorBidi"/>
          <w:sz w:val="22"/>
          <w:szCs w:val="22"/>
        </w:rPr>
        <w:t>consider any motions of which due notice has been given, and any other relevant business.</w:t>
      </w:r>
    </w:p>
    <w:p w14:paraId="5EDDFCDD" w14:textId="013E26E4" w:rsidR="00806E97" w:rsidRPr="00EF59A8" w:rsidRDefault="1F82DD2E"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 xml:space="preserve">An Extraordinary General Meeting may be called in any Full Term; by the President, the </w:t>
      </w:r>
      <w:proofErr w:type="gramStart"/>
      <w:r w:rsidRPr="6C69B4E1">
        <w:rPr>
          <w:rFonts w:asciiTheme="minorHAnsi" w:hAnsiTheme="minorHAnsi" w:cstheme="minorBidi"/>
          <w:sz w:val="22"/>
          <w:szCs w:val="22"/>
        </w:rPr>
        <w:t>Secretary</w:t>
      </w:r>
      <w:proofErr w:type="gramEnd"/>
      <w:r w:rsidRPr="6C69B4E1">
        <w:rPr>
          <w:rFonts w:asciiTheme="minorHAnsi" w:hAnsiTheme="minorHAnsi" w:cstheme="minorBidi"/>
          <w:sz w:val="22"/>
          <w:szCs w:val="22"/>
        </w:rPr>
        <w:t xml:space="preserve"> or the Treasurer on not less than seven days’ notice; or on a written requisition by seven or more members, stating the reason for which the meeting is to be called, and delivered to the Secretary not less than fourteen days before the date of the Meeting.</w:t>
      </w:r>
    </w:p>
    <w:p w14:paraId="053A90CA" w14:textId="77777777" w:rsidR="00806E97" w:rsidRPr="00EF59A8" w:rsidRDefault="1F82DD2E"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Prior to all General Meetings notice of the agenda shall be sent out with the notice of the Meeting.</w:t>
      </w:r>
    </w:p>
    <w:p w14:paraId="32D15B71" w14:textId="08511C75" w:rsidR="00806E97" w:rsidRPr="00EF59A8" w:rsidRDefault="1F82DD2E"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 xml:space="preserve">The quorum for a General Meeting shall be </w:t>
      </w:r>
      <w:r w:rsidR="78E9A7A5" w:rsidRPr="6C69B4E1">
        <w:rPr>
          <w:rFonts w:asciiTheme="minorHAnsi" w:hAnsiTheme="minorHAnsi" w:cstheme="minorBidi"/>
          <w:sz w:val="22"/>
          <w:szCs w:val="22"/>
        </w:rPr>
        <w:t xml:space="preserve">ten </w:t>
      </w:r>
      <w:r w:rsidRPr="6C69B4E1">
        <w:rPr>
          <w:rFonts w:asciiTheme="minorHAnsi" w:hAnsiTheme="minorHAnsi" w:cstheme="minorBidi"/>
          <w:sz w:val="22"/>
          <w:szCs w:val="22"/>
        </w:rPr>
        <w:t xml:space="preserve">members present in person or by proxy, of whom three must be members of the Committee. When any financial business is to be transacted there must be present the Treasurer, or a member of the Committee deputed by the Treasurer to represent </w:t>
      </w:r>
      <w:r w:rsidR="41F91C8E" w:rsidRPr="6C69B4E1">
        <w:rPr>
          <w:rFonts w:asciiTheme="minorHAnsi" w:hAnsiTheme="minorHAnsi" w:cstheme="minorBidi"/>
          <w:sz w:val="22"/>
          <w:szCs w:val="22"/>
        </w:rPr>
        <w:t>the Treasurer’s</w:t>
      </w:r>
      <w:r w:rsidRPr="6C69B4E1">
        <w:rPr>
          <w:rFonts w:asciiTheme="minorHAnsi" w:hAnsiTheme="minorHAnsi" w:cstheme="minorBidi"/>
          <w:sz w:val="22"/>
          <w:szCs w:val="22"/>
        </w:rPr>
        <w:t xml:space="preserve"> views to the Meeting (provided that where it is a case of a deputy, the only financial business transacted shall be that which was set out in the agenda accompanying the notice of the Meeting).</w:t>
      </w:r>
    </w:p>
    <w:p w14:paraId="24ADD186" w14:textId="1DBEE29F" w:rsidR="00BB33D3" w:rsidRPr="00EF59A8" w:rsidRDefault="2A05163F" w:rsidP="6C69B4E1">
      <w:pPr>
        <w:numPr>
          <w:ilvl w:val="0"/>
          <w:numId w:val="24"/>
        </w:numPr>
        <w:rPr>
          <w:rFonts w:asciiTheme="minorHAnsi" w:hAnsiTheme="minorHAnsi" w:cstheme="minorBidi"/>
          <w:sz w:val="22"/>
          <w:szCs w:val="22"/>
        </w:rPr>
      </w:pPr>
      <w:r w:rsidRPr="6C69B4E1">
        <w:rPr>
          <w:rFonts w:asciiTheme="minorHAnsi" w:hAnsiTheme="minorHAnsi" w:cstheme="minorBidi"/>
          <w:sz w:val="22"/>
          <w:szCs w:val="22"/>
        </w:rPr>
        <w:t xml:space="preserve">Every matter, except where this Constitution provides otherwise, shall be determined by a majority of members present and voting.  In the case of equal </w:t>
      </w:r>
      <w:r w:rsidR="03545626" w:rsidRPr="6C69B4E1">
        <w:rPr>
          <w:rFonts w:asciiTheme="minorHAnsi" w:hAnsiTheme="minorHAnsi" w:cstheme="minorBidi"/>
          <w:sz w:val="22"/>
          <w:szCs w:val="22"/>
        </w:rPr>
        <w:t>votes,</w:t>
      </w:r>
      <w:r w:rsidRPr="6C69B4E1">
        <w:rPr>
          <w:rFonts w:asciiTheme="minorHAnsi" w:hAnsiTheme="minorHAnsi" w:cstheme="minorBidi"/>
          <w:sz w:val="22"/>
          <w:szCs w:val="22"/>
        </w:rPr>
        <w:t xml:space="preserve"> the President of the Club shall have a casting vote.</w:t>
      </w:r>
    </w:p>
    <w:p w14:paraId="3B4BC27E" w14:textId="20818243" w:rsidR="00BB33D3" w:rsidRPr="00EF59A8" w:rsidRDefault="2A05163F"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Minutes of all meetings shall be kept and formally adopted</w:t>
      </w:r>
      <w:r w:rsidR="7F019C50" w:rsidRPr="6C69B4E1">
        <w:rPr>
          <w:rFonts w:asciiTheme="minorHAnsi" w:hAnsiTheme="minorHAnsi" w:cstheme="minorBidi"/>
          <w:sz w:val="22"/>
          <w:szCs w:val="22"/>
        </w:rPr>
        <w:t xml:space="preserve"> by the Committee</w:t>
      </w:r>
      <w:r w:rsidRPr="6C69B4E1">
        <w:rPr>
          <w:rFonts w:asciiTheme="minorHAnsi" w:hAnsiTheme="minorHAnsi" w:cstheme="minorBidi"/>
          <w:sz w:val="22"/>
          <w:szCs w:val="22"/>
        </w:rPr>
        <w:t>.  Copies of the minutes</w:t>
      </w:r>
      <w:r w:rsidR="67C665D7" w:rsidRPr="6C69B4E1">
        <w:rPr>
          <w:rFonts w:asciiTheme="minorHAnsi" w:hAnsiTheme="minorHAnsi" w:cstheme="minorBidi"/>
          <w:sz w:val="22"/>
          <w:szCs w:val="22"/>
        </w:rPr>
        <w:t xml:space="preserve"> and Committee’s reports</w:t>
      </w:r>
      <w:r w:rsidRPr="6C69B4E1">
        <w:rPr>
          <w:rFonts w:asciiTheme="minorHAnsi" w:hAnsiTheme="minorHAnsi" w:cstheme="minorBidi"/>
          <w:sz w:val="22"/>
          <w:szCs w:val="22"/>
        </w:rPr>
        <w:t xml:space="preserve"> shall be made available to members and, upon request, to the Proctors.</w:t>
      </w:r>
    </w:p>
    <w:p w14:paraId="792607C6" w14:textId="7A033FAF" w:rsidR="21AE8394" w:rsidRDefault="21AE8394" w:rsidP="6C69B4E1">
      <w:pPr>
        <w:spacing w:line="259" w:lineRule="auto"/>
      </w:pPr>
      <w:r w:rsidRPr="6C69B4E1">
        <w:rPr>
          <w:rFonts w:asciiTheme="minorHAnsi" w:hAnsiTheme="minorHAnsi" w:cstheme="minorBidi"/>
          <w:b/>
          <w:bCs/>
          <w:sz w:val="22"/>
          <w:szCs w:val="22"/>
        </w:rPr>
        <w:t>THE COMMITTEE</w:t>
      </w:r>
    </w:p>
    <w:p w14:paraId="66D1F1D1" w14:textId="708C0336" w:rsidR="00806E97" w:rsidRPr="00EF59A8" w:rsidRDefault="1F82DD2E" w:rsidP="6C69B4E1">
      <w:pPr>
        <w:numPr>
          <w:ilvl w:val="0"/>
          <w:numId w:val="24"/>
        </w:numPr>
        <w:rPr>
          <w:rFonts w:asciiTheme="minorHAnsi" w:hAnsiTheme="minorHAnsi" w:cstheme="minorBidi"/>
          <w:sz w:val="22"/>
          <w:szCs w:val="22"/>
        </w:rPr>
      </w:pPr>
      <w:r w:rsidRPr="2B405C11">
        <w:rPr>
          <w:rFonts w:asciiTheme="minorHAnsi" w:hAnsiTheme="minorHAnsi" w:cstheme="minorBidi"/>
          <w:sz w:val="22"/>
          <w:szCs w:val="22"/>
        </w:rPr>
        <w:lastRenderedPageBreak/>
        <w:t>The affairs of the Club shall be administered by a Committ</w:t>
      </w:r>
      <w:r w:rsidR="2655079E" w:rsidRPr="2B405C11">
        <w:rPr>
          <w:rFonts w:asciiTheme="minorHAnsi" w:hAnsiTheme="minorHAnsi" w:cstheme="minorBidi"/>
          <w:sz w:val="22"/>
          <w:szCs w:val="22"/>
        </w:rPr>
        <w:t xml:space="preserve">ee consisting of not more than </w:t>
      </w:r>
      <w:r w:rsidR="4E5AC489" w:rsidRPr="2B405C11">
        <w:rPr>
          <w:rFonts w:asciiTheme="minorHAnsi" w:hAnsiTheme="minorHAnsi" w:cstheme="minorBidi"/>
          <w:sz w:val="22"/>
          <w:szCs w:val="22"/>
        </w:rPr>
        <w:t>twelve</w:t>
      </w:r>
      <w:r w:rsidRPr="2B405C11">
        <w:rPr>
          <w:rFonts w:asciiTheme="minorHAnsi" w:hAnsiTheme="minorHAnsi" w:cstheme="minorBidi"/>
          <w:sz w:val="22"/>
          <w:szCs w:val="22"/>
        </w:rPr>
        <w:t xml:space="preserve"> persons, which shall determine the subscriptions payable by the</w:t>
      </w:r>
      <w:r w:rsidR="56E8866F" w:rsidRPr="2B405C11">
        <w:rPr>
          <w:rFonts w:asciiTheme="minorHAnsi" w:hAnsiTheme="minorHAnsi" w:cstheme="minorBidi"/>
          <w:sz w:val="22"/>
          <w:szCs w:val="22"/>
        </w:rPr>
        <w:t xml:space="preserve"> </w:t>
      </w:r>
      <w:r w:rsidRPr="2B405C11">
        <w:rPr>
          <w:rFonts w:asciiTheme="minorHAnsi" w:hAnsiTheme="minorHAnsi" w:cstheme="minorBidi"/>
          <w:sz w:val="22"/>
          <w:szCs w:val="22"/>
        </w:rPr>
        <w:t xml:space="preserve">members of the </w:t>
      </w:r>
      <w:r w:rsidR="13B08737" w:rsidRPr="2B405C11">
        <w:rPr>
          <w:rFonts w:asciiTheme="minorHAnsi" w:hAnsiTheme="minorHAnsi" w:cstheme="minorBidi"/>
          <w:sz w:val="22"/>
          <w:szCs w:val="22"/>
        </w:rPr>
        <w:t>Club and</w:t>
      </w:r>
      <w:r w:rsidRPr="2B405C11">
        <w:rPr>
          <w:rFonts w:asciiTheme="minorHAnsi" w:hAnsiTheme="minorHAnsi" w:cstheme="minorBidi"/>
          <w:sz w:val="22"/>
          <w:szCs w:val="22"/>
        </w:rPr>
        <w:t xml:space="preserve"> have ultimate responsibility for the activities of the Club. Members of the University shall</w:t>
      </w:r>
      <w:r w:rsidR="358CCAAE" w:rsidRPr="2B405C11">
        <w:rPr>
          <w:rFonts w:asciiTheme="minorHAnsi" w:hAnsiTheme="minorHAnsi" w:cstheme="minorBidi"/>
          <w:sz w:val="22"/>
          <w:szCs w:val="22"/>
        </w:rPr>
        <w:t xml:space="preserve"> </w:t>
      </w:r>
      <w:r w:rsidRPr="2B405C11">
        <w:rPr>
          <w:rFonts w:asciiTheme="minorHAnsi" w:hAnsiTheme="minorHAnsi" w:cstheme="minorBidi"/>
          <w:sz w:val="22"/>
          <w:szCs w:val="22"/>
        </w:rPr>
        <w:t>at all times</w:t>
      </w:r>
      <w:r w:rsidR="181957E2" w:rsidRPr="2B405C11">
        <w:rPr>
          <w:rFonts w:asciiTheme="minorHAnsi" w:hAnsiTheme="minorHAnsi" w:cstheme="minorBidi"/>
          <w:sz w:val="22"/>
          <w:szCs w:val="22"/>
        </w:rPr>
        <w:t xml:space="preserve"> </w:t>
      </w:r>
      <w:r w:rsidRPr="2B405C11">
        <w:rPr>
          <w:rFonts w:asciiTheme="minorHAnsi" w:hAnsiTheme="minorHAnsi" w:cstheme="minorBidi"/>
          <w:sz w:val="22"/>
          <w:szCs w:val="22"/>
        </w:rPr>
        <w:t xml:space="preserve">make up </w:t>
      </w:r>
      <w:bookmarkStart w:id="3" w:name="_Int_95ahkdXI"/>
      <w:r w:rsidRPr="2B405C11">
        <w:rPr>
          <w:rFonts w:asciiTheme="minorHAnsi" w:hAnsiTheme="minorHAnsi" w:cstheme="minorBidi"/>
          <w:sz w:val="22"/>
          <w:szCs w:val="22"/>
        </w:rPr>
        <w:t>the majority of</w:t>
      </w:r>
      <w:bookmarkEnd w:id="3"/>
      <w:r w:rsidRPr="2B405C11">
        <w:rPr>
          <w:rFonts w:asciiTheme="minorHAnsi" w:hAnsiTheme="minorHAnsi" w:cstheme="minorBidi"/>
          <w:sz w:val="22"/>
          <w:szCs w:val="22"/>
        </w:rPr>
        <w:t xml:space="preserve"> the members of the Committee.</w:t>
      </w:r>
      <w:r w:rsidR="67C665D7" w:rsidRPr="2B405C11">
        <w:rPr>
          <w:rFonts w:asciiTheme="minorHAnsi" w:hAnsiTheme="minorHAnsi" w:cstheme="minorBidi"/>
          <w:sz w:val="22"/>
          <w:szCs w:val="22"/>
        </w:rPr>
        <w:t xml:space="preserve"> </w:t>
      </w:r>
      <w:r w:rsidR="40A634D7" w:rsidRPr="2B405C11">
        <w:rPr>
          <w:rFonts w:asciiTheme="minorHAnsi" w:hAnsiTheme="minorHAnsi" w:cstheme="minorBidi"/>
          <w:sz w:val="22"/>
          <w:szCs w:val="22"/>
        </w:rPr>
        <w:t xml:space="preserve">The Committee shall </w:t>
      </w:r>
      <w:r w:rsidR="3D65BEFB" w:rsidRPr="2B405C11">
        <w:rPr>
          <w:rFonts w:asciiTheme="minorHAnsi" w:hAnsiTheme="minorHAnsi" w:cstheme="minorBidi"/>
          <w:sz w:val="22"/>
          <w:szCs w:val="22"/>
        </w:rPr>
        <w:t xml:space="preserve">consider </w:t>
      </w:r>
      <w:r w:rsidR="40A634D7" w:rsidRPr="2B405C11">
        <w:rPr>
          <w:rFonts w:asciiTheme="minorHAnsi" w:hAnsiTheme="minorHAnsi" w:cstheme="minorBidi"/>
          <w:sz w:val="22"/>
          <w:szCs w:val="22"/>
        </w:rPr>
        <w:t>the diversity of the Club</w:t>
      </w:r>
      <w:r w:rsidR="157EB2CD" w:rsidRPr="2B405C11">
        <w:rPr>
          <w:rFonts w:asciiTheme="minorHAnsi" w:hAnsiTheme="minorHAnsi" w:cstheme="minorBidi"/>
          <w:sz w:val="22"/>
          <w:szCs w:val="22"/>
        </w:rPr>
        <w:t xml:space="preserve"> and the benefits of increased representation for minority groups in its operations</w:t>
      </w:r>
      <w:r w:rsidR="00B208A4" w:rsidRPr="2B405C11">
        <w:rPr>
          <w:rFonts w:asciiTheme="minorHAnsi" w:hAnsiTheme="minorHAnsi" w:cstheme="minorBidi"/>
          <w:sz w:val="22"/>
          <w:szCs w:val="22"/>
        </w:rPr>
        <w:t xml:space="preserve">, including in the </w:t>
      </w:r>
      <w:r w:rsidR="00DE6E62" w:rsidRPr="2B405C11">
        <w:rPr>
          <w:rFonts w:asciiTheme="minorHAnsi" w:hAnsiTheme="minorHAnsi" w:cstheme="minorBidi"/>
          <w:sz w:val="22"/>
          <w:szCs w:val="22"/>
        </w:rPr>
        <w:t>structur</w:t>
      </w:r>
      <w:r w:rsidR="00B208A4" w:rsidRPr="2B405C11">
        <w:rPr>
          <w:rFonts w:asciiTheme="minorHAnsi" w:hAnsiTheme="minorHAnsi" w:cstheme="minorBidi"/>
          <w:sz w:val="22"/>
          <w:szCs w:val="22"/>
        </w:rPr>
        <w:t>ing of the Committee</w:t>
      </w:r>
      <w:r w:rsidR="157EB2CD" w:rsidRPr="2B405C11">
        <w:rPr>
          <w:rFonts w:asciiTheme="minorHAnsi" w:hAnsiTheme="minorHAnsi" w:cstheme="minorBidi"/>
          <w:sz w:val="22"/>
          <w:szCs w:val="22"/>
        </w:rPr>
        <w:t>.</w:t>
      </w:r>
      <w:r w:rsidRPr="2B405C11">
        <w:rPr>
          <w:rFonts w:asciiTheme="minorHAnsi" w:hAnsiTheme="minorHAnsi" w:cstheme="minorBidi"/>
          <w:sz w:val="22"/>
          <w:szCs w:val="22"/>
        </w:rPr>
        <w:t xml:space="preserve"> The Committee shall have control of the funds and property of the Club, and of its administration.</w:t>
      </w:r>
    </w:p>
    <w:p w14:paraId="1F36C97A" w14:textId="77777777" w:rsidR="00B11A3C" w:rsidRPr="00EF59A8" w:rsidRDefault="0A5BDE06" w:rsidP="6C69B4E1">
      <w:pPr>
        <w:numPr>
          <w:ilvl w:val="0"/>
          <w:numId w:val="24"/>
        </w:numPr>
        <w:rPr>
          <w:rFonts w:asciiTheme="minorHAnsi" w:hAnsiTheme="minorHAnsi" w:cstheme="minorBidi"/>
          <w:sz w:val="22"/>
          <w:szCs w:val="22"/>
        </w:rPr>
      </w:pPr>
      <w:r w:rsidRPr="7748FF7D">
        <w:rPr>
          <w:rFonts w:asciiTheme="minorHAnsi" w:hAnsiTheme="minorHAnsi" w:cstheme="minorBidi"/>
          <w:sz w:val="22"/>
          <w:szCs w:val="22"/>
        </w:rPr>
        <w:t xml:space="preserve">No member of the Committee (or the Club) shall enter into or purport to enter into any arrangement, </w:t>
      </w:r>
      <w:proofErr w:type="gramStart"/>
      <w:r w:rsidRPr="7748FF7D">
        <w:rPr>
          <w:rFonts w:asciiTheme="minorHAnsi" w:hAnsiTheme="minorHAnsi" w:cstheme="minorBidi"/>
          <w:sz w:val="22"/>
          <w:szCs w:val="22"/>
        </w:rPr>
        <w:t>contract</w:t>
      </w:r>
      <w:proofErr w:type="gramEnd"/>
      <w:r w:rsidRPr="7748FF7D">
        <w:rPr>
          <w:rFonts w:asciiTheme="minorHAnsi" w:hAnsiTheme="minorHAnsi" w:cstheme="minorBidi"/>
          <w:sz w:val="22"/>
          <w:szCs w:val="22"/>
        </w:rPr>
        <w:t xml:space="preserve"> or transaction on behalf of the Club with a value exceeding £1,000 unless the Committee has resolved to approve the relevant arrangement, contract or transaction at a Committee meeting.</w:t>
      </w:r>
    </w:p>
    <w:p w14:paraId="13DC0C0A" w14:textId="4A275E20" w:rsidR="00806E97" w:rsidRPr="00EF59A8" w:rsidRDefault="1F82DD2E"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The quorum for a Committee me</w:t>
      </w:r>
      <w:r w:rsidR="78E9A7A5" w:rsidRPr="6C69B4E1">
        <w:rPr>
          <w:rFonts w:asciiTheme="minorHAnsi" w:hAnsiTheme="minorHAnsi" w:cstheme="minorBidi"/>
          <w:sz w:val="22"/>
          <w:szCs w:val="22"/>
        </w:rPr>
        <w:t>eting shall be four</w:t>
      </w:r>
      <w:r w:rsidRPr="6C69B4E1">
        <w:rPr>
          <w:rFonts w:asciiTheme="minorHAnsi" w:hAnsiTheme="minorHAnsi" w:cstheme="minorBidi"/>
          <w:sz w:val="22"/>
          <w:szCs w:val="22"/>
        </w:rPr>
        <w:t xml:space="preserve"> members present in person. When any financial business is to be transacted, there must be present either the Treasurer or a member of the Committee deputed by the Treasurer to represent </w:t>
      </w:r>
      <w:r w:rsidR="41F91C8E" w:rsidRPr="6C69B4E1">
        <w:rPr>
          <w:rFonts w:asciiTheme="minorHAnsi" w:hAnsiTheme="minorHAnsi" w:cstheme="minorBidi"/>
          <w:sz w:val="22"/>
          <w:szCs w:val="22"/>
        </w:rPr>
        <w:t>the Treasurer’s</w:t>
      </w:r>
      <w:r w:rsidRPr="6C69B4E1">
        <w:rPr>
          <w:rFonts w:asciiTheme="minorHAnsi" w:hAnsiTheme="minorHAnsi" w:cstheme="minorBidi"/>
          <w:sz w:val="22"/>
          <w:szCs w:val="22"/>
        </w:rPr>
        <w:t xml:space="preserve"> views to the meeting.</w:t>
      </w:r>
    </w:p>
    <w:p w14:paraId="7BC69061" w14:textId="75389DB6" w:rsidR="00806E97" w:rsidRPr="00EF59A8" w:rsidRDefault="1F82DD2E"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 xml:space="preserve">The Committee shall be made up of the President, the Secretary, the Treasurer (together, the “Office Holders”; and their offices are referred to as “the Offices”), the Senior Member and </w:t>
      </w:r>
      <w:r w:rsidR="00710AF8">
        <w:rPr>
          <w:rFonts w:asciiTheme="minorHAnsi" w:hAnsiTheme="minorHAnsi" w:cstheme="minorBidi"/>
          <w:sz w:val="22"/>
          <w:szCs w:val="22"/>
        </w:rPr>
        <w:t>any</w:t>
      </w:r>
      <w:r w:rsidRPr="6C69B4E1">
        <w:rPr>
          <w:rFonts w:asciiTheme="minorHAnsi" w:hAnsiTheme="minorHAnsi" w:cstheme="minorBidi"/>
          <w:sz w:val="22"/>
          <w:szCs w:val="22"/>
        </w:rPr>
        <w:t xml:space="preserve"> other persons</w:t>
      </w:r>
      <w:r w:rsidR="00710AF8">
        <w:rPr>
          <w:rFonts w:asciiTheme="minorHAnsi" w:hAnsiTheme="minorHAnsi" w:cstheme="minorBidi"/>
          <w:sz w:val="22"/>
          <w:szCs w:val="22"/>
        </w:rPr>
        <w:t xml:space="preserve"> listed in the Club by-laws</w:t>
      </w:r>
      <w:r w:rsidRPr="6C69B4E1">
        <w:rPr>
          <w:rFonts w:asciiTheme="minorHAnsi" w:hAnsiTheme="minorHAnsi" w:cstheme="minorBidi"/>
          <w:sz w:val="22"/>
          <w:szCs w:val="22"/>
        </w:rPr>
        <w:t>. The President, the Secretary and the Treasurer shall each be either a member of the Club whose eligibility stems from paragraph </w:t>
      </w:r>
      <w:r w:rsidR="36812C27" w:rsidRPr="6C69B4E1">
        <w:rPr>
          <w:rFonts w:asciiTheme="minorHAnsi" w:hAnsiTheme="minorHAnsi" w:cstheme="minorBidi"/>
          <w:sz w:val="22"/>
          <w:szCs w:val="22"/>
        </w:rPr>
        <w:t>4</w:t>
      </w:r>
      <w:r w:rsidRPr="6C69B4E1">
        <w:rPr>
          <w:rFonts w:asciiTheme="minorHAnsi" w:hAnsiTheme="minorHAnsi" w:cstheme="minorBidi"/>
          <w:sz w:val="22"/>
          <w:szCs w:val="22"/>
        </w:rPr>
        <w:t xml:space="preserve"> above or paragraphs </w:t>
      </w:r>
      <w:r w:rsidR="4E3A6F3A" w:rsidRPr="6C69B4E1">
        <w:rPr>
          <w:rFonts w:asciiTheme="minorHAnsi" w:hAnsiTheme="minorHAnsi" w:cstheme="minorBidi"/>
          <w:sz w:val="22"/>
          <w:szCs w:val="22"/>
        </w:rPr>
        <w:t xml:space="preserve">6 </w:t>
      </w:r>
      <w:r w:rsidRPr="6C69B4E1">
        <w:rPr>
          <w:rFonts w:asciiTheme="minorHAnsi" w:hAnsiTheme="minorHAnsi" w:cstheme="minorBidi"/>
          <w:sz w:val="22"/>
          <w:szCs w:val="22"/>
        </w:rPr>
        <w:t>(A) to (</w:t>
      </w:r>
      <w:r w:rsidR="41F91C8E" w:rsidRPr="6C69B4E1">
        <w:rPr>
          <w:rFonts w:asciiTheme="minorHAnsi" w:hAnsiTheme="minorHAnsi" w:cstheme="minorBidi"/>
          <w:sz w:val="22"/>
          <w:szCs w:val="22"/>
        </w:rPr>
        <w:t>C</w:t>
      </w:r>
      <w:r w:rsidRPr="6C69B4E1">
        <w:rPr>
          <w:rFonts w:asciiTheme="minorHAnsi" w:hAnsiTheme="minorHAnsi" w:cstheme="minorBidi"/>
          <w:sz w:val="22"/>
          <w:szCs w:val="22"/>
        </w:rPr>
        <w:t xml:space="preserve">) above, or (with the approval of the Proctors) a member of Congregation. </w:t>
      </w:r>
      <w:r w:rsidR="2C9C3A7D" w:rsidRPr="6C69B4E1">
        <w:rPr>
          <w:rFonts w:asciiTheme="minorHAnsi" w:hAnsiTheme="minorHAnsi" w:cstheme="minorBidi"/>
          <w:sz w:val="22"/>
          <w:szCs w:val="22"/>
        </w:rPr>
        <w:t xml:space="preserve">Where eligibility stems from paragraphs 6(A) to (C) above, the President, the Secretary and the Treasurer must each, on election to office, sign an undertaking </w:t>
      </w:r>
      <w:r w:rsidRPr="6C69B4E1">
        <w:rPr>
          <w:rFonts w:asciiTheme="minorHAnsi" w:hAnsiTheme="minorHAnsi" w:cstheme="minorBidi"/>
          <w:sz w:val="22"/>
          <w:szCs w:val="22"/>
        </w:rPr>
        <w:t>to abide by</w:t>
      </w:r>
      <w:r w:rsidR="1281779E" w:rsidRPr="6C69B4E1">
        <w:rPr>
          <w:rFonts w:asciiTheme="minorHAnsi" w:hAnsiTheme="minorHAnsi" w:cstheme="minorBidi"/>
          <w:sz w:val="22"/>
          <w:szCs w:val="22"/>
        </w:rPr>
        <w:t xml:space="preserve"> relevant provisions of</w:t>
      </w:r>
      <w:r w:rsidRPr="6C69B4E1">
        <w:rPr>
          <w:rFonts w:asciiTheme="minorHAnsi" w:hAnsiTheme="minorHAnsi" w:cstheme="minorBidi"/>
          <w:sz w:val="22"/>
          <w:szCs w:val="22"/>
        </w:rPr>
        <w:t xml:space="preserve"> the</w:t>
      </w:r>
      <w:r w:rsidR="32ADF69F" w:rsidRPr="6C69B4E1">
        <w:rPr>
          <w:rFonts w:asciiTheme="minorHAnsi" w:hAnsiTheme="minorHAnsi" w:cstheme="minorBidi"/>
          <w:sz w:val="22"/>
          <w:szCs w:val="22"/>
        </w:rPr>
        <w:t xml:space="preserve"> University Student Handbook</w:t>
      </w:r>
      <w:r w:rsidR="1281779E" w:rsidRPr="6C69B4E1">
        <w:rPr>
          <w:rFonts w:asciiTheme="minorHAnsi" w:hAnsiTheme="minorHAnsi" w:cstheme="minorBidi"/>
          <w:sz w:val="22"/>
          <w:szCs w:val="22"/>
        </w:rPr>
        <w:t>, as directed by the Proctors from time to time</w:t>
      </w:r>
      <w:r w:rsidRPr="6C69B4E1">
        <w:rPr>
          <w:rFonts w:asciiTheme="minorHAnsi" w:hAnsiTheme="minorHAnsi" w:cstheme="minorBidi"/>
          <w:sz w:val="22"/>
          <w:szCs w:val="22"/>
        </w:rPr>
        <w:t>, and to accept the authority of the Proctors on Club matters.</w:t>
      </w:r>
    </w:p>
    <w:p w14:paraId="0B9DD4A6" w14:textId="77777777" w:rsidR="00806E97" w:rsidRPr="00EF59A8" w:rsidRDefault="1F82DD2E"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The President shall have the right to preside at all meetings of the members of the Club and at all meetings of the Committee. Should the President be absent, or decline to take the chair, the Committee shall elect another member of the Committee to chair the meeting.</w:t>
      </w:r>
    </w:p>
    <w:p w14:paraId="40F39E13" w14:textId="77777777" w:rsidR="004C22A4" w:rsidRPr="00EF59A8" w:rsidRDefault="32ADF69F"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 xml:space="preserve">Minutes of all meetings, including Committee meetings, shall be </w:t>
      </w:r>
      <w:proofErr w:type="gramStart"/>
      <w:r w:rsidRPr="6C69B4E1">
        <w:rPr>
          <w:rFonts w:asciiTheme="minorHAnsi" w:hAnsiTheme="minorHAnsi" w:cstheme="minorBidi"/>
          <w:sz w:val="22"/>
          <w:szCs w:val="22"/>
        </w:rPr>
        <w:t>kept</w:t>
      </w:r>
      <w:proofErr w:type="gramEnd"/>
      <w:r w:rsidRPr="6C69B4E1">
        <w:rPr>
          <w:rFonts w:asciiTheme="minorHAnsi" w:hAnsiTheme="minorHAnsi" w:cstheme="minorBidi"/>
          <w:sz w:val="22"/>
          <w:szCs w:val="22"/>
        </w:rPr>
        <w:t xml:space="preserve"> and formally adopted.  Copies of the minutes shall be made available to members and, upon request, to the Proctors.</w:t>
      </w:r>
    </w:p>
    <w:p w14:paraId="5D041A77" w14:textId="77777777" w:rsidR="00806E97" w:rsidRPr="00EF59A8" w:rsidRDefault="1F82DD2E" w:rsidP="00395E08">
      <w:pPr>
        <w:keepNext/>
        <w:keepLines/>
        <w:numPr>
          <w:ilvl w:val="0"/>
          <w:numId w:val="24"/>
        </w:numPr>
        <w:rPr>
          <w:rFonts w:asciiTheme="minorHAnsi" w:hAnsiTheme="minorHAnsi" w:cstheme="minorHAnsi"/>
          <w:sz w:val="22"/>
          <w:szCs w:val="22"/>
        </w:rPr>
      </w:pPr>
      <w:r w:rsidRPr="6C69B4E1">
        <w:rPr>
          <w:rFonts w:asciiTheme="minorHAnsi" w:hAnsiTheme="minorHAnsi" w:cstheme="minorBidi"/>
          <w:sz w:val="22"/>
          <w:szCs w:val="22"/>
        </w:rPr>
        <w:t>The Secretary shall:</w:t>
      </w:r>
    </w:p>
    <w:p w14:paraId="01781FBA" w14:textId="77777777"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maintain a register of the members of the Club, which shall be available for inspection by the Proctors</w:t>
      </w:r>
      <w:r w:rsidR="052FE99D" w:rsidRPr="6C69B4E1">
        <w:rPr>
          <w:rFonts w:asciiTheme="minorHAnsi" w:hAnsiTheme="minorHAnsi" w:cstheme="minorBidi"/>
          <w:sz w:val="22"/>
          <w:szCs w:val="22"/>
        </w:rPr>
        <w:t xml:space="preserve"> and the Sports Federation</w:t>
      </w:r>
      <w:r w:rsidRPr="6C69B4E1">
        <w:rPr>
          <w:rFonts w:asciiTheme="minorHAnsi" w:hAnsiTheme="minorHAnsi" w:cstheme="minorBidi"/>
          <w:sz w:val="22"/>
          <w:szCs w:val="22"/>
        </w:rPr>
        <w:t xml:space="preserve"> on request;</w:t>
      </w:r>
    </w:p>
    <w:p w14:paraId="7865C389" w14:textId="77777777"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give notice of meetings of the members and the Committee;</w:t>
      </w:r>
    </w:p>
    <w:p w14:paraId="730B5BF9" w14:textId="1BB88025"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draw up the agenda</w:t>
      </w:r>
      <w:r w:rsidR="052FE99D" w:rsidRPr="6C69B4E1">
        <w:rPr>
          <w:rFonts w:asciiTheme="minorHAnsi" w:hAnsiTheme="minorHAnsi" w:cstheme="minorBidi"/>
          <w:sz w:val="22"/>
          <w:szCs w:val="22"/>
        </w:rPr>
        <w:t>s</w:t>
      </w:r>
      <w:r w:rsidRPr="6C69B4E1">
        <w:rPr>
          <w:rFonts w:asciiTheme="minorHAnsi" w:hAnsiTheme="minorHAnsi" w:cstheme="minorBidi"/>
          <w:sz w:val="22"/>
          <w:szCs w:val="22"/>
        </w:rPr>
        <w:t xml:space="preserve"> for and minutes of those meetings;</w:t>
      </w:r>
    </w:p>
    <w:p w14:paraId="4A15DBD9" w14:textId="753A781F" w:rsidR="00806E97" w:rsidRPr="00EF59A8" w:rsidRDefault="1F82DD2E" w:rsidP="00395E08">
      <w:pPr>
        <w:numPr>
          <w:ilvl w:val="1"/>
          <w:numId w:val="24"/>
        </w:numPr>
        <w:tabs>
          <w:tab w:val="clear" w:pos="576"/>
        </w:tabs>
        <w:spacing w:line="259" w:lineRule="auto"/>
        <w:ind w:left="1156" w:hanging="578"/>
        <w:rPr>
          <w:rFonts w:asciiTheme="minorHAnsi" w:hAnsiTheme="minorHAnsi" w:cstheme="minorHAnsi"/>
          <w:sz w:val="22"/>
          <w:szCs w:val="22"/>
        </w:rPr>
      </w:pPr>
      <w:r w:rsidRPr="6C69B4E1">
        <w:rPr>
          <w:rFonts w:asciiTheme="minorHAnsi" w:hAnsiTheme="minorHAnsi" w:cstheme="minorBidi"/>
          <w:sz w:val="22"/>
          <w:szCs w:val="22"/>
        </w:rPr>
        <w:t xml:space="preserve">notify the Proctors (through the Sports Federation) promptly following the appointment and resignation or removal of </w:t>
      </w:r>
      <w:r w:rsidR="707B9C58" w:rsidRPr="6C69B4E1">
        <w:rPr>
          <w:rFonts w:asciiTheme="minorHAnsi" w:hAnsiTheme="minorHAnsi" w:cstheme="minorBidi"/>
          <w:sz w:val="22"/>
          <w:szCs w:val="22"/>
        </w:rPr>
        <w:t>committee members;</w:t>
      </w:r>
    </w:p>
    <w:p w14:paraId="37CC598B" w14:textId="0ADC0942" w:rsidR="00806E97" w:rsidRPr="00EF59A8" w:rsidRDefault="1F82DD2E" w:rsidP="6C69B4E1">
      <w:pPr>
        <w:numPr>
          <w:ilvl w:val="1"/>
          <w:numId w:val="24"/>
        </w:numPr>
        <w:tabs>
          <w:tab w:val="clear" w:pos="576"/>
        </w:tabs>
        <w:ind w:left="1156" w:hanging="578"/>
        <w:rPr>
          <w:rFonts w:asciiTheme="minorHAnsi" w:hAnsiTheme="minorHAnsi" w:cstheme="minorBidi"/>
          <w:sz w:val="22"/>
          <w:szCs w:val="22"/>
        </w:rPr>
      </w:pPr>
      <w:r w:rsidRPr="6C69B4E1">
        <w:rPr>
          <w:rFonts w:asciiTheme="minorHAnsi" w:hAnsiTheme="minorHAnsi" w:cstheme="minorBidi"/>
          <w:sz w:val="22"/>
          <w:szCs w:val="22"/>
        </w:rPr>
        <w:t xml:space="preserve">take responsibility for the operation and updating of a suitable club </w:t>
      </w:r>
      <w:r w:rsidR="281519F8" w:rsidRPr="6C69B4E1">
        <w:rPr>
          <w:rFonts w:asciiTheme="minorHAnsi" w:hAnsiTheme="minorHAnsi" w:cstheme="minorBidi"/>
          <w:sz w:val="22"/>
          <w:szCs w:val="22"/>
        </w:rPr>
        <w:t>webpage</w:t>
      </w:r>
      <w:r w:rsidRPr="6C69B4E1">
        <w:rPr>
          <w:rFonts w:asciiTheme="minorHAnsi" w:hAnsiTheme="minorHAnsi" w:cstheme="minorBidi"/>
          <w:sz w:val="22"/>
          <w:szCs w:val="22"/>
        </w:rPr>
        <w:t xml:space="preserve"> displaying (as a minimum) current club contacts, the Club Constitution, and the </w:t>
      </w:r>
      <w:r w:rsidR="1712C220" w:rsidRPr="6C69B4E1">
        <w:rPr>
          <w:rFonts w:asciiTheme="minorHAnsi" w:hAnsiTheme="minorHAnsi" w:cstheme="minorBidi"/>
          <w:sz w:val="22"/>
          <w:szCs w:val="22"/>
        </w:rPr>
        <w:t xml:space="preserve">Club Safety </w:t>
      </w:r>
      <w:r w:rsidR="67C665D7" w:rsidRPr="6C69B4E1">
        <w:rPr>
          <w:rFonts w:asciiTheme="minorHAnsi" w:hAnsiTheme="minorHAnsi" w:cstheme="minorBidi"/>
          <w:sz w:val="22"/>
          <w:szCs w:val="22"/>
        </w:rPr>
        <w:t>Policy</w:t>
      </w:r>
      <w:r w:rsidR="56E8866F" w:rsidRPr="6C69B4E1">
        <w:rPr>
          <w:rFonts w:asciiTheme="minorHAnsi" w:hAnsiTheme="minorHAnsi" w:cstheme="minorBidi"/>
          <w:sz w:val="22"/>
          <w:szCs w:val="22"/>
        </w:rPr>
        <w:t>,</w:t>
      </w:r>
      <w:r w:rsidR="1712C220" w:rsidRPr="6C69B4E1">
        <w:rPr>
          <w:rFonts w:asciiTheme="minorHAnsi" w:hAnsiTheme="minorHAnsi" w:cstheme="minorBidi"/>
          <w:sz w:val="22"/>
          <w:szCs w:val="22"/>
        </w:rPr>
        <w:t xml:space="preserve"> the Club Complaints Procedure, </w:t>
      </w:r>
      <w:r w:rsidR="56E8866F" w:rsidRPr="6C69B4E1">
        <w:rPr>
          <w:rFonts w:asciiTheme="minorHAnsi" w:hAnsiTheme="minorHAnsi" w:cstheme="minorBidi"/>
          <w:sz w:val="22"/>
          <w:szCs w:val="22"/>
        </w:rPr>
        <w:t xml:space="preserve">the Club Code of </w:t>
      </w:r>
      <w:proofErr w:type="gramStart"/>
      <w:r w:rsidR="56E8866F" w:rsidRPr="6C69B4E1">
        <w:rPr>
          <w:rFonts w:asciiTheme="minorHAnsi" w:hAnsiTheme="minorHAnsi" w:cstheme="minorBidi"/>
          <w:sz w:val="22"/>
          <w:szCs w:val="22"/>
        </w:rPr>
        <w:t>Conduct</w:t>
      </w:r>
      <w:proofErr w:type="gramEnd"/>
      <w:r w:rsidRPr="6C69B4E1">
        <w:rPr>
          <w:rFonts w:asciiTheme="minorHAnsi" w:hAnsiTheme="minorHAnsi" w:cstheme="minorBidi"/>
          <w:sz w:val="22"/>
          <w:szCs w:val="22"/>
        </w:rPr>
        <w:t xml:space="preserve"> and procedure for risk assessment(s), approved from time to time by the </w:t>
      </w:r>
      <w:r w:rsidR="48DFF73B" w:rsidRPr="6C69B4E1">
        <w:rPr>
          <w:rFonts w:asciiTheme="minorHAnsi" w:hAnsiTheme="minorHAnsi" w:cstheme="minorBidi"/>
          <w:sz w:val="22"/>
          <w:szCs w:val="22"/>
        </w:rPr>
        <w:t xml:space="preserve">Sports </w:t>
      </w:r>
      <w:r w:rsidRPr="6C69B4E1">
        <w:rPr>
          <w:rFonts w:asciiTheme="minorHAnsi" w:hAnsiTheme="minorHAnsi" w:cstheme="minorBidi"/>
          <w:sz w:val="22"/>
          <w:szCs w:val="22"/>
        </w:rPr>
        <w:t>Safety Officer under paragraph 2(E) above;</w:t>
      </w:r>
    </w:p>
    <w:p w14:paraId="3593FFAA" w14:textId="7A1269FF"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 xml:space="preserve">provide the </w:t>
      </w:r>
      <w:r w:rsidR="052FE99D" w:rsidRPr="6C69B4E1">
        <w:rPr>
          <w:rFonts w:asciiTheme="minorHAnsi" w:hAnsiTheme="minorHAnsi" w:cstheme="minorBidi"/>
          <w:sz w:val="22"/>
          <w:szCs w:val="22"/>
        </w:rPr>
        <w:t>Sports Federation</w:t>
      </w:r>
      <w:r w:rsidRPr="6C69B4E1">
        <w:rPr>
          <w:rFonts w:asciiTheme="minorHAnsi" w:hAnsiTheme="minorHAnsi" w:cstheme="minorBidi"/>
          <w:sz w:val="22"/>
          <w:szCs w:val="22"/>
        </w:rPr>
        <w:t xml:space="preserve"> with full details of any insurance cover purchased from or through a national governing body or otherwise pursuant to paragraph 2(C) above; and</w:t>
      </w:r>
    </w:p>
    <w:p w14:paraId="09C3F241" w14:textId="478E73FC" w:rsidR="00806E97" w:rsidRPr="00EF59A8" w:rsidRDefault="1F82DD2E" w:rsidP="00395E08">
      <w:pPr>
        <w:numPr>
          <w:ilvl w:val="1"/>
          <w:numId w:val="24"/>
        </w:numPr>
        <w:tabs>
          <w:tab w:val="clear" w:pos="576"/>
        </w:tabs>
        <w:rPr>
          <w:rFonts w:asciiTheme="minorHAnsi" w:hAnsiTheme="minorHAnsi" w:cstheme="minorHAnsi"/>
          <w:sz w:val="22"/>
          <w:szCs w:val="22"/>
        </w:rPr>
      </w:pPr>
      <w:r w:rsidRPr="6C69B4E1">
        <w:rPr>
          <w:rFonts w:asciiTheme="minorHAnsi" w:hAnsiTheme="minorHAnsi" w:cstheme="minorBidi"/>
          <w:sz w:val="22"/>
          <w:szCs w:val="22"/>
        </w:rPr>
        <w:lastRenderedPageBreak/>
        <w:t>inform the Proctors</w:t>
      </w:r>
      <w:r w:rsidR="052FE99D" w:rsidRPr="6C69B4E1">
        <w:rPr>
          <w:rFonts w:asciiTheme="minorHAnsi" w:hAnsiTheme="minorHAnsi" w:cstheme="minorBidi"/>
          <w:sz w:val="22"/>
          <w:szCs w:val="22"/>
        </w:rPr>
        <w:t xml:space="preserve"> through the Sports Federation</w:t>
      </w:r>
      <w:r w:rsidRPr="6C69B4E1">
        <w:rPr>
          <w:rFonts w:asciiTheme="minorHAnsi" w:hAnsiTheme="minorHAnsi" w:cstheme="minorBidi"/>
          <w:sz w:val="22"/>
          <w:szCs w:val="22"/>
        </w:rPr>
        <w:t xml:space="preserve"> if the Club ceases to operate, or is to be dissolved, and in doing so present a final statement of accounts (the format of which the </w:t>
      </w:r>
      <w:r w:rsidR="052FE99D" w:rsidRPr="6C69B4E1">
        <w:rPr>
          <w:rFonts w:asciiTheme="minorHAnsi" w:hAnsiTheme="minorHAnsi" w:cstheme="minorBidi"/>
          <w:sz w:val="22"/>
          <w:szCs w:val="22"/>
        </w:rPr>
        <w:t xml:space="preserve">Sports Federation </w:t>
      </w:r>
      <w:r w:rsidRPr="6C69B4E1">
        <w:rPr>
          <w:rFonts w:asciiTheme="minorHAnsi" w:hAnsiTheme="minorHAnsi" w:cstheme="minorBidi"/>
          <w:sz w:val="22"/>
          <w:szCs w:val="22"/>
        </w:rPr>
        <w:t>may prescribe).</w:t>
      </w:r>
    </w:p>
    <w:p w14:paraId="3D3164C1" w14:textId="77777777" w:rsidR="00806E97" w:rsidRPr="00EF59A8" w:rsidRDefault="1F82DD2E" w:rsidP="00395E08">
      <w:pPr>
        <w:keepNext/>
        <w:keepLines/>
        <w:numPr>
          <w:ilvl w:val="0"/>
          <w:numId w:val="24"/>
        </w:numPr>
        <w:rPr>
          <w:rFonts w:asciiTheme="minorHAnsi" w:hAnsiTheme="minorHAnsi" w:cstheme="minorHAnsi"/>
          <w:sz w:val="22"/>
          <w:szCs w:val="22"/>
        </w:rPr>
      </w:pPr>
      <w:r w:rsidRPr="6C69B4E1">
        <w:rPr>
          <w:rFonts w:asciiTheme="minorHAnsi" w:hAnsiTheme="minorHAnsi" w:cstheme="minorBidi"/>
          <w:sz w:val="22"/>
          <w:szCs w:val="22"/>
        </w:rPr>
        <w:t>The Treasurer shall:</w:t>
      </w:r>
    </w:p>
    <w:p w14:paraId="2AF32259" w14:textId="77777777"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keep proper records of the Club’s financial transactions in accordance with current accepted accounting rules and practices;</w:t>
      </w:r>
    </w:p>
    <w:p w14:paraId="4C7968D4" w14:textId="2F795805"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 xml:space="preserve">develop and implement control procedures to minimise the risk of financial exposure, such procedures to be reviewed </w:t>
      </w:r>
      <w:r w:rsidR="052FE99D" w:rsidRPr="6C69B4E1">
        <w:rPr>
          <w:rFonts w:asciiTheme="minorHAnsi" w:hAnsiTheme="minorHAnsi" w:cstheme="minorBidi"/>
          <w:sz w:val="22"/>
          <w:szCs w:val="22"/>
        </w:rPr>
        <w:t>annually by the Sports Federation</w:t>
      </w:r>
      <w:r w:rsidRPr="6C69B4E1">
        <w:rPr>
          <w:rFonts w:asciiTheme="minorHAnsi" w:hAnsiTheme="minorHAnsi" w:cstheme="minorBidi"/>
          <w:sz w:val="22"/>
          <w:szCs w:val="22"/>
        </w:rPr>
        <w:t>;</w:t>
      </w:r>
    </w:p>
    <w:p w14:paraId="68B76534" w14:textId="5D327F5F" w:rsidR="00806E97" w:rsidRPr="00EF59A8" w:rsidRDefault="1F82DD2E" w:rsidP="6C69B4E1">
      <w:pPr>
        <w:numPr>
          <w:ilvl w:val="1"/>
          <w:numId w:val="24"/>
        </w:numPr>
        <w:tabs>
          <w:tab w:val="clear" w:pos="576"/>
        </w:tabs>
        <w:ind w:left="1156" w:hanging="578"/>
        <w:rPr>
          <w:rFonts w:asciiTheme="minorHAnsi" w:hAnsiTheme="minorHAnsi" w:cstheme="minorBidi"/>
          <w:sz w:val="22"/>
          <w:szCs w:val="22"/>
        </w:rPr>
      </w:pPr>
      <w:r w:rsidRPr="771B034E">
        <w:rPr>
          <w:rFonts w:asciiTheme="minorHAnsi" w:hAnsiTheme="minorHAnsi" w:cstheme="minorBidi"/>
          <w:sz w:val="22"/>
          <w:szCs w:val="22"/>
        </w:rPr>
        <w:t xml:space="preserve">ensure that bills are </w:t>
      </w:r>
      <w:proofErr w:type="gramStart"/>
      <w:r w:rsidRPr="771B034E">
        <w:rPr>
          <w:rFonts w:asciiTheme="minorHAnsi" w:hAnsiTheme="minorHAnsi" w:cstheme="minorBidi"/>
          <w:sz w:val="22"/>
          <w:szCs w:val="22"/>
        </w:rPr>
        <w:t>paid</w:t>
      </w:r>
      <w:proofErr w:type="gramEnd"/>
      <w:r w:rsidRPr="771B034E">
        <w:rPr>
          <w:rFonts w:asciiTheme="minorHAnsi" w:hAnsiTheme="minorHAnsi" w:cstheme="minorBidi"/>
          <w:sz w:val="22"/>
          <w:szCs w:val="22"/>
        </w:rPr>
        <w:t xml:space="preserve"> and cash is banked in accordance with the procedures developed under (B);</w:t>
      </w:r>
    </w:p>
    <w:p w14:paraId="5EB27413" w14:textId="77777777"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prepare an annual budget for the Club and regularly inform the Committee of progress against that budget;</w:t>
      </w:r>
    </w:p>
    <w:p w14:paraId="7F1BE43A" w14:textId="77777777"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ensure that all statutory returns are made including VAT, income tax and corporation tax if appropriate;</w:t>
      </w:r>
    </w:p>
    <w:p w14:paraId="6C0F716A" w14:textId="77777777"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seek advice as necessary on tax matters from the University’s Finance Division;</w:t>
      </w:r>
    </w:p>
    <w:p w14:paraId="277EE286" w14:textId="77777777"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develop and maintain a manual of written procedures for all aspects o</w:t>
      </w:r>
      <w:r w:rsidR="6060E9EB" w:rsidRPr="6C69B4E1">
        <w:rPr>
          <w:rFonts w:asciiTheme="minorHAnsi" w:hAnsiTheme="minorHAnsi" w:cstheme="minorBidi"/>
          <w:sz w:val="22"/>
          <w:szCs w:val="22"/>
        </w:rPr>
        <w:t>f the Treasurer’s responsibilities</w:t>
      </w:r>
      <w:r w:rsidRPr="6C69B4E1">
        <w:rPr>
          <w:rFonts w:asciiTheme="minorHAnsi" w:hAnsiTheme="minorHAnsi" w:cstheme="minorBidi"/>
          <w:sz w:val="22"/>
          <w:szCs w:val="22"/>
        </w:rPr>
        <w:t>;</w:t>
      </w:r>
    </w:p>
    <w:p w14:paraId="49C501A0" w14:textId="7087F847"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 xml:space="preserve">make all records, </w:t>
      </w:r>
      <w:proofErr w:type="gramStart"/>
      <w:r w:rsidRPr="6C69B4E1">
        <w:rPr>
          <w:rFonts w:asciiTheme="minorHAnsi" w:hAnsiTheme="minorHAnsi" w:cstheme="minorBidi"/>
          <w:sz w:val="22"/>
          <w:szCs w:val="22"/>
        </w:rPr>
        <w:t>procedures</w:t>
      </w:r>
      <w:proofErr w:type="gramEnd"/>
      <w:r w:rsidRPr="6C69B4E1">
        <w:rPr>
          <w:rFonts w:asciiTheme="minorHAnsi" w:hAnsiTheme="minorHAnsi" w:cstheme="minorBidi"/>
          <w:sz w:val="22"/>
          <w:szCs w:val="22"/>
        </w:rPr>
        <w:t xml:space="preserve"> and accounts available on request to the Senior Member, the Proctor</w:t>
      </w:r>
      <w:r w:rsidR="701B2D02" w:rsidRPr="6C69B4E1">
        <w:rPr>
          <w:rFonts w:asciiTheme="minorHAnsi" w:hAnsiTheme="minorHAnsi" w:cstheme="minorBidi"/>
          <w:sz w:val="22"/>
          <w:szCs w:val="22"/>
        </w:rPr>
        <w:t>s</w:t>
      </w:r>
      <w:r w:rsidRPr="6C69B4E1">
        <w:rPr>
          <w:rFonts w:asciiTheme="minorHAnsi" w:hAnsiTheme="minorHAnsi" w:cstheme="minorBidi"/>
          <w:sz w:val="22"/>
          <w:szCs w:val="22"/>
        </w:rPr>
        <w:t xml:space="preserve"> and </w:t>
      </w:r>
      <w:r w:rsidR="052FE99D" w:rsidRPr="6C69B4E1">
        <w:rPr>
          <w:rFonts w:asciiTheme="minorHAnsi" w:hAnsiTheme="minorHAnsi" w:cstheme="minorBidi"/>
          <w:sz w:val="22"/>
          <w:szCs w:val="22"/>
        </w:rPr>
        <w:t>the Sports Federation</w:t>
      </w:r>
      <w:r w:rsidRPr="6C69B4E1">
        <w:rPr>
          <w:rFonts w:asciiTheme="minorHAnsi" w:hAnsiTheme="minorHAnsi" w:cstheme="minorBidi"/>
          <w:sz w:val="22"/>
          <w:szCs w:val="22"/>
        </w:rPr>
        <w:t>;</w:t>
      </w:r>
    </w:p>
    <w:p w14:paraId="25DC33E3" w14:textId="40F759C3" w:rsidR="00806E97" w:rsidRPr="00EF59A8" w:rsidRDefault="1F82DD2E" w:rsidP="6C69B4E1">
      <w:pPr>
        <w:numPr>
          <w:ilvl w:val="1"/>
          <w:numId w:val="24"/>
        </w:numPr>
        <w:tabs>
          <w:tab w:val="clear" w:pos="576"/>
        </w:tabs>
        <w:ind w:left="1156" w:hanging="578"/>
        <w:rPr>
          <w:rFonts w:asciiTheme="minorHAnsi" w:hAnsiTheme="minorHAnsi" w:cstheme="minorBidi"/>
          <w:sz w:val="22"/>
          <w:szCs w:val="22"/>
        </w:rPr>
      </w:pPr>
      <w:r w:rsidRPr="6C69B4E1">
        <w:rPr>
          <w:rFonts w:asciiTheme="minorHAnsi" w:hAnsiTheme="minorHAnsi" w:cstheme="minorBidi"/>
          <w:sz w:val="22"/>
          <w:szCs w:val="22"/>
        </w:rPr>
        <w:t xml:space="preserve">forward to the Proctors (through the </w:t>
      </w:r>
      <w:r w:rsidR="052FE99D" w:rsidRPr="6C69B4E1">
        <w:rPr>
          <w:rFonts w:asciiTheme="minorHAnsi" w:hAnsiTheme="minorHAnsi" w:cstheme="minorBidi"/>
          <w:sz w:val="22"/>
          <w:szCs w:val="22"/>
        </w:rPr>
        <w:t>Sports Federation</w:t>
      </w:r>
      <w:r w:rsidRPr="6C69B4E1">
        <w:rPr>
          <w:rFonts w:asciiTheme="minorHAnsi" w:hAnsiTheme="minorHAnsi" w:cstheme="minorBidi"/>
          <w:sz w:val="22"/>
          <w:szCs w:val="22"/>
        </w:rPr>
        <w:t>) by the end of the second week of each Full Term in the Club’s first year of operation (1 August to 31 July) a copy of the accounts for the preceding term (the format of which the Proctors may prescribe) signed by the Senior Member, for retention on the Proctors’ files; and after the first year of operation forward a copy of the signed annual accounts to 31 July as soon as possible after the year end (an</w:t>
      </w:r>
      <w:r w:rsidR="00EF59A8" w:rsidRPr="6C69B4E1">
        <w:rPr>
          <w:rFonts w:asciiTheme="minorHAnsi" w:hAnsiTheme="minorHAnsi" w:cstheme="minorBidi"/>
          <w:sz w:val="22"/>
          <w:szCs w:val="22"/>
        </w:rPr>
        <w:t>d in any event no later than</w:t>
      </w:r>
      <w:r w:rsidRPr="6C69B4E1">
        <w:rPr>
          <w:rFonts w:asciiTheme="minorHAnsi" w:hAnsiTheme="minorHAnsi" w:cstheme="minorBidi"/>
          <w:sz w:val="22"/>
          <w:szCs w:val="22"/>
        </w:rPr>
        <w:t xml:space="preserve"> 1 </w:t>
      </w:r>
      <w:r w:rsidR="00EF59A8" w:rsidRPr="6C69B4E1">
        <w:rPr>
          <w:rFonts w:asciiTheme="minorHAnsi" w:hAnsiTheme="minorHAnsi" w:cstheme="minorBidi"/>
          <w:sz w:val="22"/>
          <w:szCs w:val="22"/>
        </w:rPr>
        <w:t>month</w:t>
      </w:r>
      <w:r w:rsidR="5006319E" w:rsidRPr="6C69B4E1">
        <w:rPr>
          <w:rFonts w:asciiTheme="minorHAnsi" w:hAnsiTheme="minorHAnsi" w:cstheme="minorBidi"/>
          <w:sz w:val="22"/>
          <w:szCs w:val="22"/>
        </w:rPr>
        <w:t xml:space="preserve"> </w:t>
      </w:r>
      <w:r w:rsidRPr="6C69B4E1">
        <w:rPr>
          <w:rFonts w:asciiTheme="minorHAnsi" w:hAnsiTheme="minorHAnsi" w:cstheme="minorBidi"/>
          <w:sz w:val="22"/>
          <w:szCs w:val="22"/>
        </w:rPr>
        <w:t xml:space="preserve">following the </w:t>
      </w:r>
      <w:r w:rsidR="1D745206" w:rsidRPr="6C69B4E1">
        <w:rPr>
          <w:rFonts w:asciiTheme="minorHAnsi" w:hAnsiTheme="minorHAnsi" w:cstheme="minorBidi"/>
          <w:sz w:val="22"/>
          <w:szCs w:val="22"/>
        </w:rPr>
        <w:t>year-end</w:t>
      </w:r>
      <w:r w:rsidRPr="6C69B4E1">
        <w:rPr>
          <w:rFonts w:asciiTheme="minorHAnsi" w:hAnsiTheme="minorHAnsi" w:cstheme="minorBidi"/>
          <w:sz w:val="22"/>
          <w:szCs w:val="22"/>
        </w:rPr>
        <w:t>); and</w:t>
      </w:r>
    </w:p>
    <w:p w14:paraId="0BBF605D" w14:textId="7A0FC0F4" w:rsidR="00806E97" w:rsidRPr="00EF59A8" w:rsidRDefault="1F82DD2E" w:rsidP="00395E08">
      <w:pPr>
        <w:numPr>
          <w:ilvl w:val="1"/>
          <w:numId w:val="24"/>
        </w:numPr>
        <w:tabs>
          <w:tab w:val="clear" w:pos="576"/>
        </w:tabs>
        <w:rPr>
          <w:rFonts w:asciiTheme="minorHAnsi" w:hAnsiTheme="minorHAnsi" w:cstheme="minorHAnsi"/>
          <w:sz w:val="22"/>
          <w:szCs w:val="22"/>
        </w:rPr>
      </w:pPr>
      <w:r w:rsidRPr="6C69B4E1">
        <w:rPr>
          <w:rFonts w:asciiTheme="minorHAnsi" w:hAnsiTheme="minorHAnsi" w:cstheme="minorBidi"/>
          <w:sz w:val="22"/>
          <w:szCs w:val="22"/>
        </w:rPr>
        <w:t>if the Club has a turnover in excess of £</w:t>
      </w:r>
      <w:r w:rsidR="6B51B1EF" w:rsidRPr="6C69B4E1">
        <w:rPr>
          <w:rFonts w:asciiTheme="minorHAnsi" w:hAnsiTheme="minorHAnsi" w:cstheme="minorBidi"/>
          <w:sz w:val="22"/>
          <w:szCs w:val="22"/>
        </w:rPr>
        <w:t>5</w:t>
      </w:r>
      <w:r w:rsidRPr="6C69B4E1">
        <w:rPr>
          <w:rFonts w:asciiTheme="minorHAnsi" w:hAnsiTheme="minorHAnsi" w:cstheme="minorBidi"/>
          <w:sz w:val="22"/>
          <w:szCs w:val="22"/>
        </w:rPr>
        <w:t>0,000 in the preceding year, or if owing to a change in the nature or scale of its activities, it may confidently be expected to have such a turnover in the current year, submit its accounts (the format of which the Proctors may prescribe) for independent professional inspection and report by a reporting accountant approved in advance by the Proctors. Accounts are to be ready for inspection within a month after the year end and the costs of the inspection and report shall be borne by the Club. If requested by the reporting accountant, the Club shall submit accounts and related material as a basis for a review of accounting procedures, the cost likewise to be borne by the Club.</w:t>
      </w:r>
    </w:p>
    <w:p w14:paraId="47E07B8B" w14:textId="4403AFCE" w:rsidR="00806E97" w:rsidRPr="00EF59A8" w:rsidRDefault="1F82DD2E" w:rsidP="6C69B4E1">
      <w:pPr>
        <w:numPr>
          <w:ilvl w:val="0"/>
          <w:numId w:val="24"/>
        </w:numPr>
        <w:tabs>
          <w:tab w:val="clear" w:pos="1152"/>
        </w:tabs>
        <w:rPr>
          <w:rFonts w:asciiTheme="minorHAnsi" w:hAnsiTheme="minorHAnsi" w:cstheme="minorBidi"/>
          <w:sz w:val="22"/>
          <w:szCs w:val="22"/>
        </w:rPr>
      </w:pPr>
      <w:r w:rsidRPr="6C69B4E1">
        <w:rPr>
          <w:rFonts w:asciiTheme="minorHAnsi" w:hAnsiTheme="minorHAnsi" w:cstheme="minorBidi"/>
          <w:sz w:val="22"/>
          <w:szCs w:val="22"/>
        </w:rPr>
        <w:t xml:space="preserve">The Senior Member </w:t>
      </w:r>
      <w:r w:rsidR="6D5A5474" w:rsidRPr="6C69B4E1">
        <w:rPr>
          <w:rFonts w:asciiTheme="minorHAnsi" w:hAnsiTheme="minorHAnsi" w:cstheme="minorBidi"/>
          <w:sz w:val="22"/>
          <w:szCs w:val="22"/>
        </w:rPr>
        <w:t>shall:</w:t>
      </w:r>
    </w:p>
    <w:p w14:paraId="65AC78BD" w14:textId="77777777" w:rsidR="006629F1" w:rsidRPr="00EF59A8" w:rsidRDefault="6060E9EB"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keep abreast of the actions and activities of the Club;</w:t>
      </w:r>
    </w:p>
    <w:p w14:paraId="24A0DF07" w14:textId="77777777" w:rsidR="006629F1" w:rsidRPr="00EF59A8" w:rsidRDefault="6060E9EB"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provide information relating to the Club to the Proctors on request;</w:t>
      </w:r>
    </w:p>
    <w:p w14:paraId="4A98C664" w14:textId="40A1457D" w:rsidR="006629F1" w:rsidRPr="00EF59A8" w:rsidRDefault="6060E9EB"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seek to settle any preliminary disputes between the Committee and the members;</w:t>
      </w:r>
    </w:p>
    <w:p w14:paraId="05F3B5B0" w14:textId="262798B1" w:rsidR="00227C59" w:rsidRPr="00EF59A8" w:rsidRDefault="67C665D7"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lastRenderedPageBreak/>
        <w:t>support the Club’s wel</w:t>
      </w:r>
      <w:r w:rsidR="5B7C1308" w:rsidRPr="6C69B4E1">
        <w:rPr>
          <w:rFonts w:asciiTheme="minorHAnsi" w:hAnsiTheme="minorHAnsi" w:cstheme="minorBidi"/>
          <w:sz w:val="22"/>
          <w:szCs w:val="22"/>
        </w:rPr>
        <w:t>fare</w:t>
      </w:r>
      <w:r w:rsidRPr="6C69B4E1">
        <w:rPr>
          <w:rFonts w:asciiTheme="minorHAnsi" w:hAnsiTheme="minorHAnsi" w:cstheme="minorBidi"/>
          <w:sz w:val="22"/>
          <w:szCs w:val="22"/>
        </w:rPr>
        <w:t xml:space="preserve"> officer in </w:t>
      </w:r>
      <w:r w:rsidR="7B53E0DA" w:rsidRPr="6C69B4E1">
        <w:rPr>
          <w:rFonts w:asciiTheme="minorHAnsi" w:hAnsiTheme="minorHAnsi" w:cstheme="minorBidi"/>
          <w:sz w:val="22"/>
          <w:szCs w:val="22"/>
        </w:rPr>
        <w:t>their</w:t>
      </w:r>
      <w:r w:rsidRPr="6C69B4E1">
        <w:rPr>
          <w:rFonts w:asciiTheme="minorHAnsi" w:hAnsiTheme="minorHAnsi" w:cstheme="minorBidi"/>
          <w:sz w:val="22"/>
          <w:szCs w:val="22"/>
        </w:rPr>
        <w:t xml:space="preserve"> role to seek to prevent incidents of harassment</w:t>
      </w:r>
      <w:r w:rsidR="2640C689" w:rsidRPr="6C69B4E1">
        <w:rPr>
          <w:rFonts w:asciiTheme="minorHAnsi" w:hAnsiTheme="minorHAnsi" w:cstheme="minorBidi"/>
          <w:sz w:val="22"/>
          <w:szCs w:val="22"/>
        </w:rPr>
        <w:t xml:space="preserve"> and support those involved in such incidents</w:t>
      </w:r>
      <w:r w:rsidR="10135CC4" w:rsidRPr="6C69B4E1">
        <w:rPr>
          <w:rFonts w:asciiTheme="minorHAnsi" w:hAnsiTheme="minorHAnsi" w:cstheme="minorBidi"/>
          <w:sz w:val="22"/>
          <w:szCs w:val="22"/>
        </w:rPr>
        <w:t>;</w:t>
      </w:r>
      <w:r w:rsidRPr="6C69B4E1">
        <w:rPr>
          <w:rFonts w:asciiTheme="minorHAnsi" w:hAnsiTheme="minorHAnsi" w:cstheme="minorBidi"/>
          <w:sz w:val="22"/>
          <w:szCs w:val="22"/>
        </w:rPr>
        <w:t xml:space="preserve"> </w:t>
      </w:r>
    </w:p>
    <w:p w14:paraId="61FFC2AB" w14:textId="754D4B41"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following paragraph </w:t>
      </w:r>
      <w:r w:rsidR="6060E9EB" w:rsidRPr="6C69B4E1">
        <w:rPr>
          <w:rFonts w:asciiTheme="minorHAnsi" w:hAnsiTheme="minorHAnsi" w:cstheme="minorBidi"/>
          <w:sz w:val="22"/>
          <w:szCs w:val="22"/>
        </w:rPr>
        <w:t>2</w:t>
      </w:r>
      <w:r w:rsidR="32ADF69F" w:rsidRPr="6C69B4E1">
        <w:rPr>
          <w:rFonts w:asciiTheme="minorHAnsi" w:hAnsiTheme="minorHAnsi" w:cstheme="minorBidi"/>
          <w:sz w:val="22"/>
          <w:szCs w:val="22"/>
        </w:rPr>
        <w:t>2</w:t>
      </w:r>
      <w:r w:rsidRPr="6C69B4E1">
        <w:rPr>
          <w:rFonts w:asciiTheme="minorHAnsi" w:hAnsiTheme="minorHAnsi" w:cstheme="minorBidi"/>
          <w:sz w:val="22"/>
          <w:szCs w:val="22"/>
        </w:rPr>
        <w:t xml:space="preserve">(I) above, consider </w:t>
      </w:r>
      <w:r w:rsidR="5006319E" w:rsidRPr="6C69B4E1">
        <w:rPr>
          <w:rFonts w:asciiTheme="minorHAnsi" w:hAnsiTheme="minorHAnsi" w:cstheme="minorBidi"/>
          <w:sz w:val="22"/>
          <w:szCs w:val="22"/>
        </w:rPr>
        <w:t xml:space="preserve">whether </w:t>
      </w:r>
      <w:r w:rsidRPr="6C69B4E1">
        <w:rPr>
          <w:rFonts w:asciiTheme="minorHAnsi" w:hAnsiTheme="minorHAnsi" w:cstheme="minorBidi"/>
          <w:sz w:val="22"/>
          <w:szCs w:val="22"/>
        </w:rPr>
        <w:t xml:space="preserve">the accounts of the Club </w:t>
      </w:r>
      <w:r w:rsidR="5006319E" w:rsidRPr="6C69B4E1">
        <w:rPr>
          <w:rFonts w:asciiTheme="minorHAnsi" w:hAnsiTheme="minorHAnsi" w:cstheme="minorBidi"/>
          <w:sz w:val="22"/>
          <w:szCs w:val="22"/>
        </w:rPr>
        <w:t xml:space="preserve">are in order </w:t>
      </w:r>
      <w:r w:rsidRPr="6C69B4E1">
        <w:rPr>
          <w:rFonts w:asciiTheme="minorHAnsi" w:hAnsiTheme="minorHAnsi" w:cstheme="minorBidi"/>
          <w:sz w:val="22"/>
          <w:szCs w:val="22"/>
        </w:rPr>
        <w:t>and</w:t>
      </w:r>
      <w:r w:rsidR="5006319E" w:rsidRPr="6C69B4E1">
        <w:rPr>
          <w:rFonts w:asciiTheme="minorHAnsi" w:hAnsiTheme="minorHAnsi" w:cstheme="minorBidi"/>
          <w:sz w:val="22"/>
          <w:szCs w:val="22"/>
        </w:rPr>
        <w:t>, if so,</w:t>
      </w:r>
      <w:r w:rsidR="701B2D02" w:rsidRPr="6C69B4E1">
        <w:rPr>
          <w:rFonts w:asciiTheme="minorHAnsi" w:hAnsiTheme="minorHAnsi" w:cstheme="minorBidi"/>
          <w:sz w:val="22"/>
          <w:szCs w:val="22"/>
        </w:rPr>
        <w:t xml:space="preserve"> </w:t>
      </w:r>
      <w:r w:rsidRPr="6C69B4E1">
        <w:rPr>
          <w:rFonts w:asciiTheme="minorHAnsi" w:hAnsiTheme="minorHAnsi" w:cstheme="minorBidi"/>
          <w:sz w:val="22"/>
          <w:szCs w:val="22"/>
        </w:rPr>
        <w:t>sign them;</w:t>
      </w:r>
    </w:p>
    <w:p w14:paraId="2BDBF9E2" w14:textId="1C8CAC53" w:rsidR="00806E97" w:rsidRPr="00EF59A8" w:rsidRDefault="1F82DD2E" w:rsidP="00395E08">
      <w:pPr>
        <w:numPr>
          <w:ilvl w:val="1"/>
          <w:numId w:val="24"/>
        </w:numPr>
        <w:tabs>
          <w:tab w:val="clear" w:pos="576"/>
        </w:tabs>
        <w:ind w:left="1156" w:hanging="578"/>
        <w:rPr>
          <w:rFonts w:asciiTheme="minorHAnsi" w:hAnsiTheme="minorHAnsi" w:cstheme="minorHAnsi"/>
          <w:sz w:val="22"/>
          <w:szCs w:val="22"/>
        </w:rPr>
      </w:pPr>
      <w:r w:rsidRPr="6C69B4E1">
        <w:rPr>
          <w:rFonts w:asciiTheme="minorHAnsi" w:hAnsiTheme="minorHAnsi" w:cstheme="minorBidi"/>
          <w:sz w:val="22"/>
          <w:szCs w:val="22"/>
        </w:rPr>
        <w:t>ensure that adequate advice and assistance is available to the Secretary and the Treasurer in the performance of their responsibilities under paragraphs </w:t>
      </w:r>
      <w:r w:rsidR="6060E9EB" w:rsidRPr="6C69B4E1">
        <w:rPr>
          <w:rFonts w:asciiTheme="minorHAnsi" w:hAnsiTheme="minorHAnsi" w:cstheme="minorBidi"/>
          <w:sz w:val="22"/>
          <w:szCs w:val="22"/>
        </w:rPr>
        <w:t>2</w:t>
      </w:r>
      <w:r w:rsidR="32ADF69F" w:rsidRPr="6C69B4E1">
        <w:rPr>
          <w:rFonts w:asciiTheme="minorHAnsi" w:hAnsiTheme="minorHAnsi" w:cstheme="minorBidi"/>
          <w:sz w:val="22"/>
          <w:szCs w:val="22"/>
        </w:rPr>
        <w:t>1</w:t>
      </w:r>
      <w:r w:rsidR="6060E9EB" w:rsidRPr="6C69B4E1">
        <w:rPr>
          <w:rFonts w:asciiTheme="minorHAnsi" w:hAnsiTheme="minorHAnsi" w:cstheme="minorBidi"/>
          <w:sz w:val="22"/>
          <w:szCs w:val="22"/>
        </w:rPr>
        <w:t xml:space="preserve"> </w:t>
      </w:r>
      <w:r w:rsidRPr="6C69B4E1">
        <w:rPr>
          <w:rFonts w:asciiTheme="minorHAnsi" w:hAnsiTheme="minorHAnsi" w:cstheme="minorBidi"/>
          <w:sz w:val="22"/>
          <w:szCs w:val="22"/>
        </w:rPr>
        <w:t xml:space="preserve">and </w:t>
      </w:r>
      <w:r w:rsidR="32ADF69F" w:rsidRPr="6C69B4E1">
        <w:rPr>
          <w:rFonts w:asciiTheme="minorHAnsi" w:hAnsiTheme="minorHAnsi" w:cstheme="minorBidi"/>
          <w:sz w:val="22"/>
          <w:szCs w:val="22"/>
        </w:rPr>
        <w:t>22</w:t>
      </w:r>
      <w:r w:rsidR="6060E9EB" w:rsidRPr="6C69B4E1">
        <w:rPr>
          <w:rFonts w:asciiTheme="minorHAnsi" w:hAnsiTheme="minorHAnsi" w:cstheme="minorBidi"/>
          <w:sz w:val="22"/>
          <w:szCs w:val="22"/>
        </w:rPr>
        <w:t xml:space="preserve"> </w:t>
      </w:r>
      <w:r w:rsidRPr="6C69B4E1">
        <w:rPr>
          <w:rFonts w:asciiTheme="minorHAnsi" w:hAnsiTheme="minorHAnsi" w:cstheme="minorBidi"/>
          <w:sz w:val="22"/>
          <w:szCs w:val="22"/>
        </w:rPr>
        <w:t>above; and</w:t>
      </w:r>
    </w:p>
    <w:p w14:paraId="310E0BD3" w14:textId="5BBBA253" w:rsidR="00806E97" w:rsidRPr="00EF59A8" w:rsidRDefault="1F82DD2E" w:rsidP="00395E08">
      <w:pPr>
        <w:numPr>
          <w:ilvl w:val="1"/>
          <w:numId w:val="24"/>
        </w:numPr>
        <w:tabs>
          <w:tab w:val="clear" w:pos="576"/>
        </w:tabs>
        <w:rPr>
          <w:rFonts w:asciiTheme="minorHAnsi" w:hAnsiTheme="minorHAnsi" w:cstheme="minorHAnsi"/>
          <w:sz w:val="22"/>
          <w:szCs w:val="22"/>
        </w:rPr>
      </w:pPr>
      <w:r w:rsidRPr="6C69B4E1">
        <w:rPr>
          <w:rFonts w:asciiTheme="minorHAnsi" w:hAnsiTheme="minorHAnsi" w:cstheme="minorBidi"/>
          <w:sz w:val="22"/>
          <w:szCs w:val="22"/>
        </w:rPr>
        <w:t>be available to represent and speak for the Club in the public forum, and before the University authorities.</w:t>
      </w:r>
    </w:p>
    <w:p w14:paraId="02E86464" w14:textId="589D0C69" w:rsidR="00806E97" w:rsidRPr="00EF59A8" w:rsidRDefault="1F82DD2E" w:rsidP="6C69B4E1">
      <w:pPr>
        <w:numPr>
          <w:ilvl w:val="0"/>
          <w:numId w:val="24"/>
        </w:numPr>
        <w:tabs>
          <w:tab w:val="clear" w:pos="1152"/>
        </w:tabs>
        <w:rPr>
          <w:rFonts w:asciiTheme="minorHAnsi" w:hAnsiTheme="minorHAnsi" w:cstheme="minorBidi"/>
          <w:sz w:val="22"/>
          <w:szCs w:val="22"/>
        </w:rPr>
      </w:pPr>
      <w:r w:rsidRPr="6C69B4E1">
        <w:rPr>
          <w:rFonts w:asciiTheme="minorHAnsi" w:hAnsiTheme="minorHAnsi" w:cstheme="minorBidi"/>
          <w:sz w:val="22"/>
          <w:szCs w:val="22"/>
        </w:rPr>
        <w:t xml:space="preserve">The members of the Committee shall be elected by the members of the Club </w:t>
      </w:r>
      <w:r w:rsidR="4D20469E" w:rsidRPr="6C69B4E1">
        <w:rPr>
          <w:rFonts w:asciiTheme="minorHAnsi" w:hAnsiTheme="minorHAnsi" w:cstheme="minorBidi"/>
          <w:sz w:val="22"/>
          <w:szCs w:val="22"/>
        </w:rPr>
        <w:t>annually and</w:t>
      </w:r>
      <w:r w:rsidRPr="6C69B4E1">
        <w:rPr>
          <w:rFonts w:asciiTheme="minorHAnsi" w:hAnsiTheme="minorHAnsi" w:cstheme="minorBidi"/>
          <w:sz w:val="22"/>
          <w:szCs w:val="22"/>
        </w:rPr>
        <w:t xml:space="preserve"> shall be eligible for re-election. The members of the Club shall not appoint several individuals jointly to hold any of the Offices, nor allow any individual to hold more than one Office at a time. The members of the Club shall appoint a member of Congregation as the Senior Member when electing other members of the Committee each year</w:t>
      </w:r>
      <w:r w:rsidR="74817C4D" w:rsidRPr="6C69B4E1">
        <w:rPr>
          <w:rFonts w:asciiTheme="minorHAnsi" w:hAnsiTheme="minorHAnsi" w:cstheme="minorBidi"/>
          <w:sz w:val="22"/>
          <w:szCs w:val="22"/>
        </w:rPr>
        <w:t xml:space="preserve"> provided that a Senior Member who has previously held office as Senior Member for more than five [consecutive] years shall not be eligible for re-appointment</w:t>
      </w:r>
      <w:r w:rsidRPr="6C69B4E1">
        <w:rPr>
          <w:rFonts w:asciiTheme="minorHAnsi" w:hAnsiTheme="minorHAnsi" w:cstheme="minorBidi"/>
          <w:sz w:val="22"/>
          <w:szCs w:val="22"/>
        </w:rPr>
        <w:t xml:space="preserve">. The Senior Member shall be a member of the Committee </w:t>
      </w:r>
      <w:r w:rsidRPr="6C69B4E1">
        <w:rPr>
          <w:rFonts w:asciiTheme="minorHAnsi" w:hAnsiTheme="minorHAnsi" w:cstheme="minorBidi"/>
          <w:i/>
          <w:iCs/>
          <w:sz w:val="22"/>
          <w:szCs w:val="22"/>
        </w:rPr>
        <w:t>ex officio</w:t>
      </w:r>
      <w:r w:rsidRPr="6C69B4E1">
        <w:rPr>
          <w:rFonts w:asciiTheme="minorHAnsi" w:hAnsiTheme="minorHAnsi" w:cstheme="minorBidi"/>
          <w:sz w:val="22"/>
          <w:szCs w:val="22"/>
        </w:rPr>
        <w:t xml:space="preserve">. </w:t>
      </w:r>
    </w:p>
    <w:p w14:paraId="285FEF6D" w14:textId="48DD7CD4" w:rsidR="00806E97" w:rsidRPr="00EF59A8" w:rsidRDefault="1F82DD2E" w:rsidP="00395E08">
      <w:pPr>
        <w:numPr>
          <w:ilvl w:val="0"/>
          <w:numId w:val="24"/>
        </w:numPr>
        <w:tabs>
          <w:tab w:val="clear" w:pos="1152"/>
          <w:tab w:val="left" w:pos="1080"/>
        </w:tabs>
        <w:rPr>
          <w:rFonts w:asciiTheme="minorHAnsi" w:hAnsiTheme="minorHAnsi" w:cstheme="minorHAnsi"/>
          <w:sz w:val="22"/>
          <w:szCs w:val="22"/>
        </w:rPr>
      </w:pPr>
      <w:r w:rsidRPr="6C69B4E1">
        <w:rPr>
          <w:rFonts w:asciiTheme="minorHAnsi" w:hAnsiTheme="minorHAnsi" w:cstheme="minorBidi"/>
          <w:sz w:val="22"/>
          <w:szCs w:val="22"/>
        </w:rPr>
        <w:t>If during the period between the annual elections to offices any vacancies occur amongst the members of Committee, the Committee shall have the power of filling the vacancy or vacancies up to the next Annual General Meeting by co-optation.</w:t>
      </w:r>
    </w:p>
    <w:p w14:paraId="0370EAB1" w14:textId="2FEE1E71" w:rsidR="00806E97" w:rsidRPr="00EF59A8" w:rsidRDefault="1F82DD2E" w:rsidP="00395E08">
      <w:pPr>
        <w:numPr>
          <w:ilvl w:val="0"/>
          <w:numId w:val="24"/>
        </w:numPr>
        <w:tabs>
          <w:tab w:val="clear" w:pos="1152"/>
          <w:tab w:val="left" w:pos="1080"/>
        </w:tabs>
        <w:rPr>
          <w:rFonts w:asciiTheme="minorHAnsi" w:hAnsiTheme="minorHAnsi" w:cstheme="minorHAnsi"/>
          <w:sz w:val="22"/>
          <w:szCs w:val="22"/>
        </w:rPr>
      </w:pPr>
      <w:r w:rsidRPr="6C69B4E1">
        <w:rPr>
          <w:rFonts w:asciiTheme="minorHAnsi" w:hAnsiTheme="minorHAnsi" w:cstheme="minorBidi"/>
          <w:sz w:val="22"/>
          <w:szCs w:val="22"/>
        </w:rPr>
        <w:t xml:space="preserve">Each Office Holder must, </w:t>
      </w:r>
      <w:r w:rsidR="3CA175A5" w:rsidRPr="6C69B4E1">
        <w:rPr>
          <w:rFonts w:asciiTheme="minorHAnsi" w:hAnsiTheme="minorHAnsi" w:cstheme="minorBidi"/>
          <w:sz w:val="22"/>
          <w:szCs w:val="22"/>
        </w:rPr>
        <w:t xml:space="preserve">and shall procure that other Office Holders shall, </w:t>
      </w:r>
      <w:r w:rsidR="51486DF3" w:rsidRPr="6C69B4E1">
        <w:rPr>
          <w:rFonts w:asciiTheme="minorHAnsi" w:hAnsiTheme="minorHAnsi" w:cstheme="minorBidi"/>
          <w:sz w:val="22"/>
          <w:szCs w:val="22"/>
        </w:rPr>
        <w:t>at the end of any term of Office</w:t>
      </w:r>
      <w:r w:rsidRPr="6C69B4E1">
        <w:rPr>
          <w:rFonts w:asciiTheme="minorHAnsi" w:hAnsiTheme="minorHAnsi" w:cstheme="minorBidi"/>
          <w:sz w:val="22"/>
          <w:szCs w:val="22"/>
        </w:rPr>
        <w:t xml:space="preserve">, promptly hand to </w:t>
      </w:r>
      <w:r w:rsidR="3CA175A5" w:rsidRPr="6C69B4E1">
        <w:rPr>
          <w:rFonts w:asciiTheme="minorHAnsi" w:hAnsiTheme="minorHAnsi" w:cstheme="minorBidi"/>
          <w:sz w:val="22"/>
          <w:szCs w:val="22"/>
        </w:rPr>
        <w:t>the</w:t>
      </w:r>
      <w:r w:rsidR="51486DF3" w:rsidRPr="6C69B4E1">
        <w:rPr>
          <w:rFonts w:asciiTheme="minorHAnsi" w:hAnsiTheme="minorHAnsi" w:cstheme="minorBidi"/>
          <w:sz w:val="22"/>
          <w:szCs w:val="22"/>
        </w:rPr>
        <w:t xml:space="preserve"> relevant</w:t>
      </w:r>
      <w:r w:rsidRPr="6C69B4E1">
        <w:rPr>
          <w:rFonts w:asciiTheme="minorHAnsi" w:hAnsiTheme="minorHAnsi" w:cstheme="minorBidi"/>
          <w:sz w:val="22"/>
          <w:szCs w:val="22"/>
        </w:rPr>
        <w:t xml:space="preserve"> successor in Office (or to another member of the Club nominated by the Committee) all official documents and records belonging to the Club, together with (on request from the Committee) any other property of the Club which may be in </w:t>
      </w:r>
      <w:r w:rsidR="51486DF3" w:rsidRPr="6C69B4E1">
        <w:rPr>
          <w:rFonts w:asciiTheme="minorHAnsi" w:hAnsiTheme="minorHAnsi" w:cstheme="minorBidi"/>
          <w:sz w:val="22"/>
          <w:szCs w:val="22"/>
        </w:rPr>
        <w:t>the outgoing Office Holder’s</w:t>
      </w:r>
      <w:r w:rsidRPr="6C69B4E1">
        <w:rPr>
          <w:rFonts w:asciiTheme="minorHAnsi" w:hAnsiTheme="minorHAnsi" w:cstheme="minorBidi"/>
          <w:sz w:val="22"/>
          <w:szCs w:val="22"/>
        </w:rPr>
        <w:t xml:space="preserve"> possession; and must complete any requirements to transfer authority relating to control of the Club’s bank accounts, building society accounts, or other financial affairs.</w:t>
      </w:r>
    </w:p>
    <w:p w14:paraId="1DE8345C" w14:textId="77777777" w:rsidR="00806E97" w:rsidRPr="00EF59A8" w:rsidRDefault="1F82DD2E" w:rsidP="00395E08">
      <w:pPr>
        <w:numPr>
          <w:ilvl w:val="0"/>
          <w:numId w:val="24"/>
        </w:numPr>
        <w:tabs>
          <w:tab w:val="clear" w:pos="1152"/>
          <w:tab w:val="left" w:pos="1080"/>
        </w:tabs>
        <w:rPr>
          <w:rFonts w:asciiTheme="minorHAnsi" w:hAnsiTheme="minorHAnsi" w:cstheme="minorHAnsi"/>
          <w:sz w:val="22"/>
          <w:szCs w:val="22"/>
        </w:rPr>
      </w:pPr>
      <w:r w:rsidRPr="6C69B4E1">
        <w:rPr>
          <w:rFonts w:asciiTheme="minorHAnsi" w:hAnsiTheme="minorHAnsi" w:cstheme="minorBidi"/>
          <w:sz w:val="22"/>
          <w:szCs w:val="22"/>
        </w:rPr>
        <w:t>Without derogating from its primary responsibility, the Committee may delegate its functions to finance and general purposes and other subcommittees which are made up exclusively of members of the Committee.</w:t>
      </w:r>
    </w:p>
    <w:p w14:paraId="1C8B73F2" w14:textId="06ED6AB2" w:rsidR="00806E97" w:rsidRPr="00EF59A8" w:rsidRDefault="1F82DD2E" w:rsidP="00395E08">
      <w:pPr>
        <w:numPr>
          <w:ilvl w:val="0"/>
          <w:numId w:val="24"/>
        </w:numPr>
        <w:tabs>
          <w:tab w:val="clear" w:pos="1152"/>
          <w:tab w:val="left" w:pos="1080"/>
        </w:tabs>
        <w:rPr>
          <w:rFonts w:asciiTheme="minorHAnsi" w:hAnsiTheme="minorHAnsi" w:cstheme="minorHAnsi"/>
          <w:sz w:val="22"/>
          <w:szCs w:val="22"/>
        </w:rPr>
      </w:pPr>
      <w:r w:rsidRPr="6C69B4E1">
        <w:rPr>
          <w:rFonts w:asciiTheme="minorHAnsi" w:hAnsiTheme="minorHAnsi" w:cstheme="minorBidi"/>
          <w:sz w:val="22"/>
          <w:szCs w:val="22"/>
        </w:rPr>
        <w:t>The Committee shall have power to make regulations and bylaws in order to implement the paragraphs of this Constitution, and to settle any disputed points not otherwise provided for in this Constitution. No member of the Committee shall be removed from office except by a majority vote of a disciplinary committee of three members of the Club who are not members of the Committee appointed by the Senior Member for that purpose and acting in consultation with the Senior Member (or the Proctors if the member of the Committee to be removed is the Senior Member or if the Senior Member is otherwise conflicted).</w:t>
      </w:r>
    </w:p>
    <w:p w14:paraId="1A8561DE" w14:textId="5412E4B9" w:rsidR="72787503" w:rsidRDefault="72787503" w:rsidP="6C69B4E1">
      <w:pPr>
        <w:spacing w:line="259" w:lineRule="auto"/>
      </w:pPr>
      <w:r w:rsidRPr="6C69B4E1">
        <w:rPr>
          <w:rFonts w:asciiTheme="minorHAnsi" w:hAnsiTheme="minorHAnsi" w:cstheme="minorBidi"/>
          <w:b/>
          <w:bCs/>
          <w:sz w:val="22"/>
          <w:szCs w:val="22"/>
        </w:rPr>
        <w:t>INDEMNITY</w:t>
      </w:r>
    </w:p>
    <w:p w14:paraId="6F2CA35F" w14:textId="31063CB0" w:rsidR="00806E97" w:rsidRPr="00EF59A8" w:rsidRDefault="1F82DD2E"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 xml:space="preserve">So far as may be permitted by law, every member of the Committee and every officer of the Club, including members of any disciplinary committee established under paragraph 28, </w:t>
      </w:r>
      <w:r w:rsidR="3CA175A5" w:rsidRPr="6C69B4E1">
        <w:rPr>
          <w:rFonts w:asciiTheme="minorHAnsi" w:hAnsiTheme="minorHAnsi" w:cstheme="minorBidi"/>
          <w:sz w:val="22"/>
          <w:szCs w:val="22"/>
        </w:rPr>
        <w:t>(each a “</w:t>
      </w:r>
      <w:r w:rsidR="3CA175A5" w:rsidRPr="6C69B4E1">
        <w:rPr>
          <w:rFonts w:asciiTheme="minorHAnsi" w:hAnsiTheme="minorHAnsi" w:cstheme="minorBidi"/>
          <w:b/>
          <w:bCs/>
          <w:sz w:val="22"/>
          <w:szCs w:val="22"/>
        </w:rPr>
        <w:t>relevant officer</w:t>
      </w:r>
      <w:r w:rsidR="3CA175A5" w:rsidRPr="6C69B4E1">
        <w:rPr>
          <w:rFonts w:asciiTheme="minorHAnsi" w:hAnsiTheme="minorHAnsi" w:cstheme="minorBidi"/>
          <w:sz w:val="22"/>
          <w:szCs w:val="22"/>
        </w:rPr>
        <w:t xml:space="preserve">”) </w:t>
      </w:r>
      <w:r w:rsidRPr="6C69B4E1">
        <w:rPr>
          <w:rFonts w:asciiTheme="minorHAnsi" w:hAnsiTheme="minorHAnsi" w:cstheme="minorBidi"/>
          <w:sz w:val="22"/>
          <w:szCs w:val="22"/>
        </w:rPr>
        <w:t xml:space="preserve">shall be entitled to be indemnified </w:t>
      </w:r>
      <w:r w:rsidR="3CA175A5" w:rsidRPr="6C69B4E1">
        <w:rPr>
          <w:rFonts w:asciiTheme="minorHAnsi" w:hAnsiTheme="minorHAnsi" w:cstheme="minorBidi"/>
          <w:sz w:val="22"/>
          <w:szCs w:val="22"/>
        </w:rPr>
        <w:t>out of</w:t>
      </w:r>
      <w:r w:rsidR="3C66F5D2" w:rsidRPr="6C69B4E1">
        <w:rPr>
          <w:rFonts w:asciiTheme="minorHAnsi" w:hAnsiTheme="minorHAnsi" w:cstheme="minorBidi"/>
          <w:sz w:val="22"/>
          <w:szCs w:val="22"/>
        </w:rPr>
        <w:t xml:space="preserve"> </w:t>
      </w:r>
      <w:r w:rsidRPr="6C69B4E1">
        <w:rPr>
          <w:rFonts w:asciiTheme="minorHAnsi" w:hAnsiTheme="minorHAnsi" w:cstheme="minorBidi"/>
          <w:sz w:val="22"/>
          <w:szCs w:val="22"/>
        </w:rPr>
        <w:t>the Club</w:t>
      </w:r>
      <w:r w:rsidR="3CA175A5" w:rsidRPr="6C69B4E1">
        <w:rPr>
          <w:rFonts w:asciiTheme="minorHAnsi" w:hAnsiTheme="minorHAnsi" w:cstheme="minorBidi"/>
          <w:sz w:val="22"/>
          <w:szCs w:val="22"/>
        </w:rPr>
        <w:t>’s assets</w:t>
      </w:r>
      <w:r w:rsidRPr="6C69B4E1">
        <w:rPr>
          <w:rFonts w:asciiTheme="minorHAnsi" w:hAnsiTheme="minorHAnsi" w:cstheme="minorBidi"/>
          <w:sz w:val="22"/>
          <w:szCs w:val="22"/>
        </w:rPr>
        <w:t xml:space="preserve"> against all costs, charges, losses, expenses and liabilities incurred by </w:t>
      </w:r>
      <w:r w:rsidR="3CA175A5" w:rsidRPr="6C69B4E1">
        <w:rPr>
          <w:rFonts w:asciiTheme="minorHAnsi" w:hAnsiTheme="minorHAnsi" w:cstheme="minorBidi"/>
          <w:sz w:val="22"/>
          <w:szCs w:val="22"/>
        </w:rPr>
        <w:t>the</w:t>
      </w:r>
      <w:r w:rsidR="51486DF3" w:rsidRPr="6C69B4E1">
        <w:rPr>
          <w:rFonts w:asciiTheme="minorHAnsi" w:hAnsiTheme="minorHAnsi" w:cstheme="minorBidi"/>
          <w:sz w:val="22"/>
          <w:szCs w:val="22"/>
        </w:rPr>
        <w:t xml:space="preserve"> </w:t>
      </w:r>
      <w:r w:rsidR="3CA175A5" w:rsidRPr="6C69B4E1">
        <w:rPr>
          <w:rFonts w:asciiTheme="minorHAnsi" w:hAnsiTheme="minorHAnsi" w:cstheme="minorBidi"/>
          <w:sz w:val="22"/>
          <w:szCs w:val="22"/>
        </w:rPr>
        <w:t xml:space="preserve">relevant officer </w:t>
      </w:r>
      <w:r w:rsidRPr="6C69B4E1">
        <w:rPr>
          <w:rFonts w:asciiTheme="minorHAnsi" w:hAnsiTheme="minorHAnsi" w:cstheme="minorBidi"/>
          <w:sz w:val="22"/>
          <w:szCs w:val="22"/>
        </w:rPr>
        <w:t xml:space="preserve">in the execution or discharge of duties </w:t>
      </w:r>
      <w:r w:rsidR="51486DF3" w:rsidRPr="6C69B4E1">
        <w:rPr>
          <w:rFonts w:asciiTheme="minorHAnsi" w:hAnsiTheme="minorHAnsi" w:cstheme="minorBidi"/>
          <w:sz w:val="22"/>
          <w:szCs w:val="22"/>
        </w:rPr>
        <w:t xml:space="preserve">as a relevant officer </w:t>
      </w:r>
      <w:r w:rsidRPr="6C69B4E1">
        <w:rPr>
          <w:rFonts w:asciiTheme="minorHAnsi" w:hAnsiTheme="minorHAnsi" w:cstheme="minorBidi"/>
          <w:sz w:val="22"/>
          <w:szCs w:val="22"/>
        </w:rPr>
        <w:t>or the exercise of powers</w:t>
      </w:r>
      <w:r w:rsidR="51486DF3" w:rsidRPr="6C69B4E1">
        <w:rPr>
          <w:rFonts w:asciiTheme="minorHAnsi" w:hAnsiTheme="minorHAnsi" w:cstheme="minorBidi"/>
          <w:sz w:val="22"/>
          <w:szCs w:val="22"/>
        </w:rPr>
        <w:t xml:space="preserve"> as a relevant officer</w:t>
      </w:r>
      <w:r w:rsidRPr="6C69B4E1">
        <w:rPr>
          <w:rFonts w:asciiTheme="minorHAnsi" w:hAnsiTheme="minorHAnsi" w:cstheme="minorBidi"/>
          <w:sz w:val="22"/>
          <w:szCs w:val="22"/>
        </w:rPr>
        <w:t xml:space="preserve">, or otherwise properly in relation to or in connection with </w:t>
      </w:r>
      <w:r w:rsidR="3CA175A5" w:rsidRPr="6C69B4E1">
        <w:rPr>
          <w:rFonts w:asciiTheme="minorHAnsi" w:hAnsiTheme="minorHAnsi" w:cstheme="minorBidi"/>
          <w:sz w:val="22"/>
          <w:szCs w:val="22"/>
        </w:rPr>
        <w:t>the</w:t>
      </w:r>
      <w:r w:rsidR="51486DF3" w:rsidRPr="6C69B4E1">
        <w:rPr>
          <w:rFonts w:asciiTheme="minorHAnsi" w:hAnsiTheme="minorHAnsi" w:cstheme="minorBidi"/>
          <w:sz w:val="22"/>
          <w:szCs w:val="22"/>
        </w:rPr>
        <w:t xml:space="preserve"> relevant officer’s</w:t>
      </w:r>
      <w:r w:rsidRPr="6C69B4E1">
        <w:rPr>
          <w:rFonts w:asciiTheme="minorHAnsi" w:hAnsiTheme="minorHAnsi" w:cstheme="minorBidi"/>
          <w:sz w:val="22"/>
          <w:szCs w:val="22"/>
        </w:rPr>
        <w:t xml:space="preserve"> duties</w:t>
      </w:r>
      <w:r w:rsidR="3CA175A5" w:rsidRPr="6C69B4E1">
        <w:rPr>
          <w:rFonts w:asciiTheme="minorHAnsi" w:hAnsiTheme="minorHAnsi" w:cstheme="minorBidi"/>
          <w:sz w:val="22"/>
          <w:szCs w:val="22"/>
        </w:rPr>
        <w:t xml:space="preserve"> as a relevant officer</w:t>
      </w:r>
      <w:r w:rsidRPr="6C69B4E1">
        <w:rPr>
          <w:rFonts w:asciiTheme="minorHAnsi" w:hAnsiTheme="minorHAnsi" w:cstheme="minorBidi"/>
          <w:sz w:val="22"/>
          <w:szCs w:val="22"/>
        </w:rPr>
        <w:t xml:space="preserve">. This indemnity extends to any liability incurred by </w:t>
      </w:r>
      <w:r w:rsidR="3CA175A5" w:rsidRPr="6C69B4E1">
        <w:rPr>
          <w:rFonts w:asciiTheme="minorHAnsi" w:hAnsiTheme="minorHAnsi" w:cstheme="minorBidi"/>
          <w:sz w:val="22"/>
          <w:szCs w:val="22"/>
        </w:rPr>
        <w:t>a relevant officer</w:t>
      </w:r>
      <w:r w:rsidRPr="6C69B4E1">
        <w:rPr>
          <w:rFonts w:asciiTheme="minorHAnsi" w:hAnsiTheme="minorHAnsi" w:cstheme="minorBidi"/>
          <w:sz w:val="22"/>
          <w:szCs w:val="22"/>
        </w:rPr>
        <w:t xml:space="preserve"> in defending any proceedings, civil or criminal, which relate to anything done or omitted or alleged to have been done or omitted by </w:t>
      </w:r>
      <w:r w:rsidR="3CA175A5" w:rsidRPr="6C69B4E1">
        <w:rPr>
          <w:rFonts w:asciiTheme="minorHAnsi" w:hAnsiTheme="minorHAnsi" w:cstheme="minorBidi"/>
          <w:sz w:val="22"/>
          <w:szCs w:val="22"/>
        </w:rPr>
        <w:t>the</w:t>
      </w:r>
      <w:r w:rsidR="51486DF3" w:rsidRPr="6C69B4E1">
        <w:rPr>
          <w:rFonts w:asciiTheme="minorHAnsi" w:hAnsiTheme="minorHAnsi" w:cstheme="minorBidi"/>
          <w:sz w:val="22"/>
          <w:szCs w:val="22"/>
        </w:rPr>
        <w:t xml:space="preserve"> relevant officer</w:t>
      </w:r>
      <w:r w:rsidRPr="6C69B4E1">
        <w:rPr>
          <w:rFonts w:asciiTheme="minorHAnsi" w:hAnsiTheme="minorHAnsi" w:cstheme="minorBidi"/>
          <w:sz w:val="22"/>
          <w:szCs w:val="22"/>
        </w:rPr>
        <w:t xml:space="preserve"> as a </w:t>
      </w:r>
      <w:r w:rsidR="3CA175A5" w:rsidRPr="6C69B4E1">
        <w:rPr>
          <w:rFonts w:asciiTheme="minorHAnsi" w:hAnsiTheme="minorHAnsi" w:cstheme="minorBidi"/>
          <w:sz w:val="22"/>
          <w:szCs w:val="22"/>
        </w:rPr>
        <w:t xml:space="preserve">relevant </w:t>
      </w:r>
      <w:r w:rsidRPr="6C69B4E1">
        <w:rPr>
          <w:rFonts w:asciiTheme="minorHAnsi" w:hAnsiTheme="minorHAnsi" w:cstheme="minorBidi"/>
          <w:sz w:val="22"/>
          <w:szCs w:val="22"/>
        </w:rPr>
        <w:t xml:space="preserve">officer </w:t>
      </w:r>
      <w:r w:rsidRPr="6C69B4E1">
        <w:rPr>
          <w:rFonts w:asciiTheme="minorHAnsi" w:hAnsiTheme="minorHAnsi" w:cstheme="minorBidi"/>
          <w:sz w:val="22"/>
          <w:szCs w:val="22"/>
        </w:rPr>
        <w:lastRenderedPageBreak/>
        <w:t xml:space="preserve">and in which judgement is given in </w:t>
      </w:r>
      <w:r w:rsidR="3CA175A5" w:rsidRPr="6C69B4E1">
        <w:rPr>
          <w:rFonts w:asciiTheme="minorHAnsi" w:hAnsiTheme="minorHAnsi" w:cstheme="minorBidi"/>
          <w:sz w:val="22"/>
          <w:szCs w:val="22"/>
        </w:rPr>
        <w:t xml:space="preserve">the relevant officer’s </w:t>
      </w:r>
      <w:r w:rsidRPr="6C69B4E1">
        <w:rPr>
          <w:rFonts w:asciiTheme="minorHAnsi" w:hAnsiTheme="minorHAnsi" w:cstheme="minorBidi"/>
          <w:sz w:val="22"/>
          <w:szCs w:val="22"/>
        </w:rPr>
        <w:t xml:space="preserve">favour (or the proceedings are otherwise disposed of without any finding or admission of any material breach of duty on </w:t>
      </w:r>
      <w:r w:rsidR="3CA175A5" w:rsidRPr="6C69B4E1">
        <w:rPr>
          <w:rFonts w:asciiTheme="minorHAnsi" w:hAnsiTheme="minorHAnsi" w:cstheme="minorBidi"/>
          <w:sz w:val="22"/>
          <w:szCs w:val="22"/>
        </w:rPr>
        <w:t>the relevant officer’s</w:t>
      </w:r>
      <w:r w:rsidRPr="6C69B4E1">
        <w:rPr>
          <w:rFonts w:asciiTheme="minorHAnsi" w:hAnsiTheme="minorHAnsi" w:cstheme="minorBidi"/>
          <w:sz w:val="22"/>
          <w:szCs w:val="22"/>
        </w:rPr>
        <w:t xml:space="preserve"> part), or in which </w:t>
      </w:r>
      <w:r w:rsidR="3CA175A5" w:rsidRPr="6C69B4E1">
        <w:rPr>
          <w:rFonts w:asciiTheme="minorHAnsi" w:hAnsiTheme="minorHAnsi" w:cstheme="minorBidi"/>
          <w:sz w:val="22"/>
          <w:szCs w:val="22"/>
        </w:rPr>
        <w:t>the relevant officer</w:t>
      </w:r>
      <w:r w:rsidRPr="6C69B4E1">
        <w:rPr>
          <w:rFonts w:asciiTheme="minorHAnsi" w:hAnsiTheme="minorHAnsi" w:cstheme="minorBidi"/>
          <w:sz w:val="22"/>
          <w:szCs w:val="22"/>
        </w:rPr>
        <w:t xml:space="preserve"> is acquitted, or in connection with any application under any statute for relief from liability in respect of any such act or omission in which relief is granted to </w:t>
      </w:r>
      <w:r w:rsidR="3CA175A5" w:rsidRPr="6C69B4E1">
        <w:rPr>
          <w:rFonts w:asciiTheme="minorHAnsi" w:hAnsiTheme="minorHAnsi" w:cstheme="minorBidi"/>
          <w:sz w:val="22"/>
          <w:szCs w:val="22"/>
        </w:rPr>
        <w:t>the relevant officer</w:t>
      </w:r>
      <w:r w:rsidRPr="6C69B4E1">
        <w:rPr>
          <w:rFonts w:asciiTheme="minorHAnsi" w:hAnsiTheme="minorHAnsi" w:cstheme="minorBidi"/>
          <w:sz w:val="22"/>
          <w:szCs w:val="22"/>
        </w:rPr>
        <w:t xml:space="preserve"> by the Court.</w:t>
      </w:r>
    </w:p>
    <w:p w14:paraId="1E846448" w14:textId="0BD7DB00" w:rsidR="00806E97" w:rsidRPr="00EF59A8" w:rsidRDefault="1F82DD2E"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 xml:space="preserve">So far as may be permitted by law, the Club may purchase and maintain for </w:t>
      </w:r>
      <w:r w:rsidR="3CA175A5" w:rsidRPr="6C69B4E1">
        <w:rPr>
          <w:rFonts w:asciiTheme="minorHAnsi" w:hAnsiTheme="minorHAnsi" w:cstheme="minorBidi"/>
          <w:sz w:val="22"/>
          <w:szCs w:val="22"/>
        </w:rPr>
        <w:t xml:space="preserve">the benefit of any relevant </w:t>
      </w:r>
      <w:r w:rsidRPr="6C69B4E1">
        <w:rPr>
          <w:rFonts w:asciiTheme="minorHAnsi" w:hAnsiTheme="minorHAnsi" w:cstheme="minorBidi"/>
          <w:sz w:val="22"/>
          <w:szCs w:val="22"/>
        </w:rPr>
        <w:t xml:space="preserve">officer insurance cover against any liability which by virtue of any rule of law may attach to </w:t>
      </w:r>
      <w:r w:rsidR="3CA175A5" w:rsidRPr="6C69B4E1">
        <w:rPr>
          <w:rFonts w:asciiTheme="minorHAnsi" w:hAnsiTheme="minorHAnsi" w:cstheme="minorBidi"/>
          <w:sz w:val="22"/>
          <w:szCs w:val="22"/>
        </w:rPr>
        <w:t>the relevant officer</w:t>
      </w:r>
      <w:r w:rsidRPr="6C69B4E1">
        <w:rPr>
          <w:rFonts w:asciiTheme="minorHAnsi" w:hAnsiTheme="minorHAnsi" w:cstheme="minorBidi"/>
          <w:sz w:val="22"/>
          <w:szCs w:val="22"/>
        </w:rPr>
        <w:t xml:space="preserve"> in respect of any negligence, default, breach of duty or breach of trust of which </w:t>
      </w:r>
      <w:r w:rsidR="3CA175A5" w:rsidRPr="6C69B4E1">
        <w:rPr>
          <w:rFonts w:asciiTheme="minorHAnsi" w:hAnsiTheme="minorHAnsi" w:cstheme="minorBidi"/>
          <w:sz w:val="22"/>
          <w:szCs w:val="22"/>
        </w:rPr>
        <w:t xml:space="preserve">the relevant officer </w:t>
      </w:r>
      <w:r w:rsidRPr="6C69B4E1">
        <w:rPr>
          <w:rFonts w:asciiTheme="minorHAnsi" w:hAnsiTheme="minorHAnsi" w:cstheme="minorBidi"/>
          <w:sz w:val="22"/>
          <w:szCs w:val="22"/>
        </w:rPr>
        <w:t xml:space="preserve">may be guilty in relation to the Club and against all costs, charges, losses and expenses and liabilities incurred by </w:t>
      </w:r>
      <w:r w:rsidR="3CA175A5" w:rsidRPr="6C69B4E1">
        <w:rPr>
          <w:rFonts w:asciiTheme="minorHAnsi" w:hAnsiTheme="minorHAnsi" w:cstheme="minorBidi"/>
          <w:sz w:val="22"/>
          <w:szCs w:val="22"/>
        </w:rPr>
        <w:t>the relevant officer</w:t>
      </w:r>
      <w:r w:rsidRPr="6C69B4E1">
        <w:rPr>
          <w:rFonts w:asciiTheme="minorHAnsi" w:hAnsiTheme="minorHAnsi" w:cstheme="minorBidi"/>
          <w:sz w:val="22"/>
          <w:szCs w:val="22"/>
        </w:rPr>
        <w:t xml:space="preserve"> and for which </w:t>
      </w:r>
      <w:r w:rsidR="636A802A" w:rsidRPr="6C69B4E1">
        <w:rPr>
          <w:rFonts w:asciiTheme="minorHAnsi" w:hAnsiTheme="minorHAnsi" w:cstheme="minorBidi"/>
          <w:sz w:val="22"/>
          <w:szCs w:val="22"/>
        </w:rPr>
        <w:t xml:space="preserve">the relevant officer </w:t>
      </w:r>
      <w:r w:rsidRPr="6C69B4E1">
        <w:rPr>
          <w:rFonts w:asciiTheme="minorHAnsi" w:hAnsiTheme="minorHAnsi" w:cstheme="minorBidi"/>
          <w:sz w:val="22"/>
          <w:szCs w:val="22"/>
        </w:rPr>
        <w:t>is entitled to be indemnified by the Club by virtue of paragraph </w:t>
      </w:r>
      <w:r w:rsidR="2D5B4EAE" w:rsidRPr="6C69B4E1">
        <w:rPr>
          <w:rFonts w:asciiTheme="minorHAnsi" w:hAnsiTheme="minorHAnsi" w:cstheme="minorBidi"/>
          <w:sz w:val="22"/>
          <w:szCs w:val="22"/>
        </w:rPr>
        <w:t>2</w:t>
      </w:r>
      <w:r w:rsidR="32ADF69F" w:rsidRPr="6C69B4E1">
        <w:rPr>
          <w:rFonts w:asciiTheme="minorHAnsi" w:hAnsiTheme="minorHAnsi" w:cstheme="minorBidi"/>
          <w:sz w:val="22"/>
          <w:szCs w:val="22"/>
        </w:rPr>
        <w:t>9</w:t>
      </w:r>
      <w:r w:rsidRPr="6C69B4E1">
        <w:rPr>
          <w:rFonts w:asciiTheme="minorHAnsi" w:hAnsiTheme="minorHAnsi" w:cstheme="minorBidi"/>
          <w:sz w:val="22"/>
          <w:szCs w:val="22"/>
        </w:rPr>
        <w:t>.</w:t>
      </w:r>
    </w:p>
    <w:p w14:paraId="74774F97" w14:textId="5F26B43A" w:rsidR="46ADEB8E" w:rsidRDefault="46ADEB8E" w:rsidP="6C69B4E1">
      <w:pPr>
        <w:spacing w:line="259" w:lineRule="auto"/>
      </w:pPr>
      <w:r w:rsidRPr="6C69B4E1">
        <w:rPr>
          <w:rFonts w:asciiTheme="minorHAnsi" w:hAnsiTheme="minorHAnsi" w:cstheme="minorBidi"/>
          <w:b/>
          <w:bCs/>
          <w:sz w:val="22"/>
          <w:szCs w:val="22"/>
        </w:rPr>
        <w:t>DISSOLUTION</w:t>
      </w:r>
    </w:p>
    <w:p w14:paraId="41242CF4" w14:textId="48CEC5B5" w:rsidR="00806E97" w:rsidRPr="00EF59A8" w:rsidRDefault="1F82DD2E"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The Club may be dissolved at any time by the approving votes of two</w:t>
      </w:r>
      <w:r w:rsidR="6D67328E" w:rsidRPr="6C69B4E1">
        <w:rPr>
          <w:rFonts w:asciiTheme="minorHAnsi" w:hAnsiTheme="minorHAnsi" w:cstheme="minorBidi"/>
          <w:sz w:val="22"/>
          <w:szCs w:val="22"/>
        </w:rPr>
        <w:t xml:space="preserve"> </w:t>
      </w:r>
      <w:r w:rsidRPr="6C69B4E1">
        <w:rPr>
          <w:rFonts w:asciiTheme="minorHAnsi" w:hAnsiTheme="minorHAnsi" w:cstheme="minorBidi"/>
          <w:sz w:val="22"/>
          <w:szCs w:val="22"/>
        </w:rPr>
        <w:t>thirds of those present in person or by proxy at a General Meeting. The Club may also be dissolved (without the need for any resolution of the members) by means of not less than thirty days</w:t>
      </w:r>
      <w:r w:rsidR="2D5B4EAE" w:rsidRPr="6C69B4E1">
        <w:rPr>
          <w:rFonts w:asciiTheme="minorHAnsi" w:hAnsiTheme="minorHAnsi" w:cstheme="minorBidi"/>
          <w:sz w:val="22"/>
          <w:szCs w:val="22"/>
        </w:rPr>
        <w:t>’</w:t>
      </w:r>
      <w:r w:rsidRPr="6C69B4E1">
        <w:rPr>
          <w:rFonts w:asciiTheme="minorHAnsi" w:hAnsiTheme="minorHAnsi" w:cstheme="minorBidi"/>
          <w:sz w:val="22"/>
          <w:szCs w:val="22"/>
        </w:rPr>
        <w:t xml:space="preserve"> notice from the Proctors to the Secretary of the Club if at any time the Club ceases to be registered with the Proctors.</w:t>
      </w:r>
    </w:p>
    <w:p w14:paraId="23DD564C" w14:textId="45E4A400" w:rsidR="00806E97" w:rsidRPr="00EF59A8" w:rsidRDefault="1F82DD2E" w:rsidP="6C69B4E1">
      <w:pPr>
        <w:numPr>
          <w:ilvl w:val="0"/>
          <w:numId w:val="24"/>
        </w:numPr>
        <w:rPr>
          <w:rFonts w:asciiTheme="minorHAnsi" w:hAnsiTheme="minorHAnsi" w:cstheme="minorBidi"/>
          <w:sz w:val="22"/>
          <w:szCs w:val="22"/>
        </w:rPr>
      </w:pPr>
      <w:r w:rsidRPr="2B405C11">
        <w:rPr>
          <w:rFonts w:asciiTheme="minorHAnsi" w:hAnsiTheme="minorHAnsi" w:cstheme="minorBidi"/>
          <w:sz w:val="22"/>
          <w:szCs w:val="22"/>
        </w:rPr>
        <w:t xml:space="preserve">In the event of the Club being dissolved, its assets shall not be distributed amongst the members, but shall be paid to or at the direction of the University for use in support of University </w:t>
      </w:r>
      <w:r w:rsidR="00710AF8">
        <w:rPr>
          <w:rFonts w:asciiTheme="minorHAnsi" w:hAnsiTheme="minorHAnsi" w:cstheme="minorBidi"/>
          <w:sz w:val="22"/>
          <w:szCs w:val="22"/>
        </w:rPr>
        <w:t xml:space="preserve">Rackets </w:t>
      </w:r>
      <w:r w:rsidRPr="2B405C11">
        <w:rPr>
          <w:rFonts w:asciiTheme="minorHAnsi" w:hAnsiTheme="minorHAnsi" w:cstheme="minorBidi"/>
          <w:sz w:val="22"/>
          <w:szCs w:val="22"/>
        </w:rPr>
        <w:t>or other sporting activities within the University.</w:t>
      </w:r>
    </w:p>
    <w:p w14:paraId="7047C050" w14:textId="6B8519C6" w:rsidR="32C8018A" w:rsidRDefault="32C8018A" w:rsidP="6C69B4E1">
      <w:pPr>
        <w:spacing w:line="259" w:lineRule="auto"/>
      </w:pPr>
      <w:r w:rsidRPr="6C69B4E1">
        <w:rPr>
          <w:rFonts w:asciiTheme="minorHAnsi" w:hAnsiTheme="minorHAnsi" w:cstheme="minorBidi"/>
          <w:b/>
          <w:bCs/>
          <w:sz w:val="22"/>
          <w:szCs w:val="22"/>
        </w:rPr>
        <w:t>CHANGES TO THE CONSTITUTION</w:t>
      </w:r>
    </w:p>
    <w:p w14:paraId="6066DA0D" w14:textId="5468CDDE" w:rsidR="3CD9415E" w:rsidRPr="00EF59A8" w:rsidRDefault="7DA698CC" w:rsidP="7748FF7D">
      <w:pPr>
        <w:pStyle w:val="Heading1"/>
        <w:numPr>
          <w:ilvl w:val="0"/>
          <w:numId w:val="24"/>
        </w:numPr>
        <w:spacing w:before="0" w:after="240"/>
        <w:rPr>
          <w:rFonts w:asciiTheme="minorHAnsi" w:hAnsiTheme="minorHAnsi" w:cstheme="minorBidi"/>
          <w:b w:val="0"/>
          <w:bCs w:val="0"/>
          <w:caps w:val="0"/>
          <w:sz w:val="22"/>
          <w:szCs w:val="22"/>
        </w:rPr>
      </w:pPr>
      <w:r w:rsidRPr="7748FF7D">
        <w:rPr>
          <w:rFonts w:asciiTheme="minorHAnsi" w:hAnsiTheme="minorHAnsi" w:cstheme="minorBidi"/>
          <w:b w:val="0"/>
          <w:bCs w:val="0"/>
          <w:caps w:val="0"/>
          <w:sz w:val="22"/>
          <w:szCs w:val="22"/>
        </w:rPr>
        <w:t xml:space="preserve">In accordance with </w:t>
      </w:r>
      <w:bookmarkStart w:id="4" w:name="_Int_aKidhkne"/>
      <w:proofErr w:type="gramStart"/>
      <w:r w:rsidRPr="7748FF7D">
        <w:rPr>
          <w:rFonts w:asciiTheme="minorHAnsi" w:hAnsiTheme="minorHAnsi" w:cstheme="minorBidi"/>
          <w:b w:val="0"/>
          <w:bCs w:val="0"/>
          <w:caps w:val="0"/>
          <w:sz w:val="22"/>
          <w:szCs w:val="22"/>
        </w:rPr>
        <w:t>University</w:t>
      </w:r>
      <w:bookmarkEnd w:id="4"/>
      <w:proofErr w:type="gramEnd"/>
      <w:r w:rsidRPr="7748FF7D">
        <w:rPr>
          <w:rFonts w:asciiTheme="minorHAnsi" w:hAnsiTheme="minorHAnsi" w:cstheme="minorBidi"/>
          <w:b w:val="0"/>
          <w:bCs w:val="0"/>
          <w:caps w:val="0"/>
          <w:sz w:val="22"/>
          <w:szCs w:val="22"/>
        </w:rPr>
        <w:t xml:space="preserve"> regulations, if the Club wishes to remain a registered University Club, the Club must seek approval in writing from the Proctors for any changes to this Constitution that deviate from the University’s Standard Sports Club Constitution</w:t>
      </w:r>
      <w:r w:rsidR="75B92F6C" w:rsidRPr="7748FF7D">
        <w:rPr>
          <w:rFonts w:asciiTheme="minorHAnsi" w:hAnsiTheme="minorHAnsi" w:cstheme="minorBidi"/>
          <w:b w:val="0"/>
          <w:bCs w:val="0"/>
          <w:caps w:val="0"/>
          <w:sz w:val="22"/>
          <w:szCs w:val="22"/>
        </w:rPr>
        <w:t>,</w:t>
      </w:r>
      <w:r w:rsidRPr="7748FF7D">
        <w:rPr>
          <w:rFonts w:asciiTheme="minorHAnsi" w:hAnsiTheme="minorHAnsi" w:cstheme="minorBidi"/>
          <w:b w:val="0"/>
          <w:bCs w:val="0"/>
          <w:caps w:val="0"/>
          <w:sz w:val="22"/>
          <w:szCs w:val="22"/>
        </w:rPr>
        <w:t xml:space="preserve"> as amended from time to time. Such approval will only be granted in exceptional circumstances.</w:t>
      </w:r>
    </w:p>
    <w:p w14:paraId="18CFFA9C" w14:textId="185F9DDD" w:rsidR="00EF59A8" w:rsidRPr="00395E08" w:rsidRDefault="7DA698CC" w:rsidP="00395E08">
      <w:pPr>
        <w:pStyle w:val="Heading1"/>
        <w:numPr>
          <w:ilvl w:val="0"/>
          <w:numId w:val="24"/>
        </w:numPr>
        <w:spacing w:before="0" w:after="240"/>
        <w:rPr>
          <w:rFonts w:asciiTheme="minorHAnsi" w:hAnsiTheme="minorHAnsi" w:cstheme="minorHAnsi"/>
          <w:b w:val="0"/>
          <w:bCs w:val="0"/>
          <w:caps w:val="0"/>
          <w:sz w:val="22"/>
          <w:szCs w:val="22"/>
        </w:rPr>
      </w:pPr>
      <w:r w:rsidRPr="6C69B4E1">
        <w:rPr>
          <w:rFonts w:asciiTheme="minorHAnsi" w:hAnsiTheme="minorHAnsi" w:cstheme="minorBidi"/>
          <w:b w:val="0"/>
          <w:bCs w:val="0"/>
          <w:caps w:val="0"/>
          <w:sz w:val="22"/>
          <w:szCs w:val="22"/>
        </w:rPr>
        <w:t xml:space="preserve">Changes to this Constitution must be ratified at a General Meeting with the approval of two-thirds of present, </w:t>
      </w:r>
      <w:proofErr w:type="gramStart"/>
      <w:r w:rsidRPr="6C69B4E1">
        <w:rPr>
          <w:rFonts w:asciiTheme="minorHAnsi" w:hAnsiTheme="minorHAnsi" w:cstheme="minorBidi"/>
          <w:b w:val="0"/>
          <w:bCs w:val="0"/>
          <w:caps w:val="0"/>
          <w:sz w:val="22"/>
          <w:szCs w:val="22"/>
        </w:rPr>
        <w:t>eligible</w:t>
      </w:r>
      <w:proofErr w:type="gramEnd"/>
      <w:r w:rsidRPr="6C69B4E1">
        <w:rPr>
          <w:rFonts w:asciiTheme="minorHAnsi" w:hAnsiTheme="minorHAnsi" w:cstheme="minorBidi"/>
          <w:b w:val="0"/>
          <w:bCs w:val="0"/>
          <w:caps w:val="0"/>
          <w:sz w:val="22"/>
          <w:szCs w:val="22"/>
        </w:rPr>
        <w:t xml:space="preserve"> and voting members. As such the University recommends that the Proctors’ approval is sought prior to seeking to change the Constitution at a General Meeting.</w:t>
      </w:r>
    </w:p>
    <w:p w14:paraId="19B6952A" w14:textId="12A2E3C4" w:rsidR="6E0427C7" w:rsidRDefault="6E0427C7" w:rsidP="6C69B4E1">
      <w:pPr>
        <w:spacing w:line="259" w:lineRule="auto"/>
      </w:pPr>
      <w:r w:rsidRPr="6C69B4E1">
        <w:rPr>
          <w:rFonts w:asciiTheme="minorHAnsi" w:hAnsiTheme="minorHAnsi" w:cstheme="minorBidi"/>
          <w:b/>
          <w:bCs/>
          <w:sz w:val="22"/>
          <w:szCs w:val="22"/>
        </w:rPr>
        <w:t>INTERPRETATION</w:t>
      </w:r>
    </w:p>
    <w:p w14:paraId="44AE7A11" w14:textId="77777777" w:rsidR="00806E97" w:rsidRPr="00EF59A8" w:rsidRDefault="1F82DD2E" w:rsidP="00395E08">
      <w:pPr>
        <w:numPr>
          <w:ilvl w:val="0"/>
          <w:numId w:val="24"/>
        </w:numPr>
        <w:rPr>
          <w:rFonts w:asciiTheme="minorHAnsi" w:hAnsiTheme="minorHAnsi" w:cstheme="minorHAnsi"/>
          <w:sz w:val="22"/>
          <w:szCs w:val="22"/>
        </w:rPr>
      </w:pPr>
      <w:r w:rsidRPr="6C69B4E1">
        <w:rPr>
          <w:rFonts w:asciiTheme="minorHAnsi" w:hAnsiTheme="minorHAnsi" w:cstheme="minorBidi"/>
          <w:sz w:val="22"/>
          <w:szCs w:val="22"/>
        </w:rPr>
        <w:t>Any question about the interpretation of this Constitution shall be settled by the Proctors.</w:t>
      </w:r>
    </w:p>
    <w:p w14:paraId="09256055" w14:textId="18ACCB41" w:rsidR="00806E97" w:rsidRPr="00EF59A8" w:rsidRDefault="2D5B4EAE" w:rsidP="6C69B4E1">
      <w:pPr>
        <w:numPr>
          <w:ilvl w:val="0"/>
          <w:numId w:val="24"/>
        </w:numPr>
        <w:rPr>
          <w:rFonts w:asciiTheme="minorHAnsi" w:hAnsiTheme="minorHAnsi" w:cstheme="minorBidi"/>
          <w:sz w:val="22"/>
          <w:szCs w:val="22"/>
        </w:rPr>
      </w:pPr>
      <w:r w:rsidRPr="6C69B4E1">
        <w:rPr>
          <w:rFonts w:asciiTheme="minorHAnsi" w:hAnsiTheme="minorHAnsi" w:cstheme="minorBidi"/>
          <w:sz w:val="22"/>
          <w:szCs w:val="22"/>
        </w:rPr>
        <w:t>This Constitution shall be binding on all members of the Club.  No regulation, bye-law or policy of the Club shall be inconsistent with, or shall affect or repeal anything contained in, this Constitution.</w:t>
      </w:r>
    </w:p>
    <w:p w14:paraId="79ED5825" w14:textId="77777777" w:rsidR="00806E97" w:rsidRPr="00EF59A8" w:rsidRDefault="00806E97" w:rsidP="00395E08">
      <w:pPr>
        <w:rPr>
          <w:rFonts w:asciiTheme="minorHAnsi" w:hAnsiTheme="minorHAnsi" w:cstheme="minorHAnsi"/>
          <w:sz w:val="22"/>
          <w:szCs w:val="22"/>
        </w:rPr>
      </w:pPr>
    </w:p>
    <w:p w14:paraId="215B7748" w14:textId="77777777" w:rsidR="00806E97" w:rsidRPr="00EF59A8" w:rsidRDefault="00806E97" w:rsidP="00395E08">
      <w:pPr>
        <w:rPr>
          <w:rFonts w:asciiTheme="minorHAnsi" w:hAnsiTheme="minorHAnsi" w:cstheme="minorHAnsi"/>
          <w:sz w:val="22"/>
          <w:szCs w:val="22"/>
        </w:rPr>
      </w:pPr>
    </w:p>
    <w:p w14:paraId="4CFBD81A" w14:textId="77777777" w:rsidR="00806E97" w:rsidRPr="00EF59A8" w:rsidRDefault="00806E97" w:rsidP="00395E08">
      <w:pPr>
        <w:rPr>
          <w:rFonts w:asciiTheme="minorHAnsi" w:hAnsiTheme="minorHAnsi" w:cstheme="minorHAnsi"/>
          <w:sz w:val="22"/>
          <w:szCs w:val="22"/>
        </w:rPr>
      </w:pPr>
    </w:p>
    <w:p w14:paraId="749E3A34" w14:textId="77777777" w:rsidR="00806E97" w:rsidRPr="00EF59A8" w:rsidRDefault="00806E97" w:rsidP="00395E08">
      <w:pPr>
        <w:rPr>
          <w:rFonts w:asciiTheme="minorHAnsi" w:hAnsiTheme="minorHAnsi" w:cstheme="minorHAnsi"/>
          <w:sz w:val="22"/>
          <w:szCs w:val="22"/>
        </w:rPr>
      </w:pPr>
    </w:p>
    <w:p w14:paraId="752BD825" w14:textId="16F08443" w:rsidR="00806E97" w:rsidRPr="00EF59A8" w:rsidRDefault="00806E97" w:rsidP="00395E08">
      <w:pPr>
        <w:rPr>
          <w:rFonts w:asciiTheme="minorHAnsi" w:hAnsiTheme="minorHAnsi" w:cstheme="minorHAnsi"/>
          <w:sz w:val="22"/>
          <w:szCs w:val="22"/>
        </w:rPr>
      </w:pPr>
    </w:p>
    <w:sectPr w:rsidR="00806E97" w:rsidRPr="00EF59A8" w:rsidSect="00015CC4">
      <w:headerReference w:type="default" r:id="rId10"/>
      <w:footerReference w:type="default" r:id="rId11"/>
      <w:footnotePr>
        <w:numRestart w:val="eachPage"/>
      </w:footnotePr>
      <w:pgSz w:w="11906" w:h="16838" w:code="9"/>
      <w:pgMar w:top="1077" w:right="1077" w:bottom="1077" w:left="1077"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A8D0C6" w14:textId="77777777" w:rsidR="00D70697" w:rsidRDefault="00D70697" w:rsidP="00806E97">
      <w:pPr>
        <w:spacing w:after="0"/>
      </w:pPr>
      <w:r>
        <w:separator/>
      </w:r>
    </w:p>
  </w:endnote>
  <w:endnote w:type="continuationSeparator" w:id="0">
    <w:p w14:paraId="1A511C74" w14:textId="77777777" w:rsidR="00D70697" w:rsidRDefault="00D70697" w:rsidP="00806E97">
      <w:pPr>
        <w:spacing w:after="0"/>
      </w:pPr>
      <w:r>
        <w:continuationSeparator/>
      </w:r>
    </w:p>
  </w:endnote>
  <w:endnote w:type="continuationNotice" w:id="1">
    <w:p w14:paraId="5BF2976A" w14:textId="77777777" w:rsidR="00D70697" w:rsidRDefault="00D7069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2536A" w14:textId="167EB804" w:rsidR="00663494" w:rsidRPr="00395E08" w:rsidRDefault="00663494">
    <w:pPr>
      <w:pStyle w:val="Footer"/>
      <w:rPr>
        <w:rFonts w:asciiTheme="minorHAnsi" w:hAnsiTheme="minorHAnsi" w:cstheme="minorHAnsi"/>
        <w:sz w:val="22"/>
        <w:szCs w:val="22"/>
      </w:rPr>
    </w:pPr>
    <w:r w:rsidRPr="00395E08">
      <w:rPr>
        <w:rFonts w:asciiTheme="minorHAnsi" w:hAnsiTheme="minorHAnsi" w:cstheme="minorHAnsi"/>
        <w:color w:val="2B579A"/>
        <w:sz w:val="22"/>
        <w:szCs w:val="22"/>
        <w:shd w:val="clear" w:color="auto" w:fill="E6E6E6"/>
      </w:rPr>
      <w:fldChar w:fldCharType="begin"/>
    </w:r>
    <w:r w:rsidRPr="00395E08">
      <w:rPr>
        <w:rFonts w:asciiTheme="minorHAnsi" w:hAnsiTheme="minorHAnsi" w:cstheme="minorHAnsi"/>
        <w:sz w:val="22"/>
        <w:szCs w:val="22"/>
      </w:rPr>
      <w:instrText xml:space="preserve"> PAGE  \* MERGEFORMAT </w:instrText>
    </w:r>
    <w:r w:rsidRPr="00395E08">
      <w:rPr>
        <w:rFonts w:asciiTheme="minorHAnsi" w:hAnsiTheme="minorHAnsi" w:cstheme="minorHAnsi"/>
        <w:color w:val="2B579A"/>
        <w:sz w:val="22"/>
        <w:szCs w:val="22"/>
        <w:shd w:val="clear" w:color="auto" w:fill="E6E6E6"/>
      </w:rPr>
      <w:fldChar w:fldCharType="separate"/>
    </w:r>
    <w:r w:rsidR="00015CC4">
      <w:rPr>
        <w:rFonts w:asciiTheme="minorHAnsi" w:hAnsiTheme="minorHAnsi" w:cstheme="minorHAnsi"/>
        <w:noProof/>
        <w:sz w:val="22"/>
        <w:szCs w:val="22"/>
      </w:rPr>
      <w:t>7</w:t>
    </w:r>
    <w:r w:rsidRPr="00395E08">
      <w:rPr>
        <w:rFonts w:asciiTheme="minorHAnsi" w:hAnsiTheme="minorHAnsi" w:cstheme="minorHAnsi"/>
        <w:color w:val="2B579A"/>
        <w:sz w:val="22"/>
        <w:szCs w:val="22"/>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F26669" w14:textId="77777777" w:rsidR="00D70697" w:rsidRDefault="00D70697">
      <w:pPr>
        <w:pStyle w:val="FootnoteSeparator"/>
      </w:pPr>
    </w:p>
  </w:footnote>
  <w:footnote w:type="continuationSeparator" w:id="0">
    <w:p w14:paraId="30DDCB13" w14:textId="77777777" w:rsidR="00D70697" w:rsidRDefault="00D70697">
      <w:pPr>
        <w:pStyle w:val="FootnoteSeparator"/>
      </w:pPr>
    </w:p>
  </w:footnote>
  <w:footnote w:type="continuationNotice" w:id="1">
    <w:p w14:paraId="51AC0CFA" w14:textId="77777777" w:rsidR="00D70697" w:rsidRDefault="00D70697">
      <w:pPr>
        <w:pStyle w:val="FootnoteSeparato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CB4DB" w14:textId="01F2FE9E" w:rsidR="00663494" w:rsidRDefault="00663494" w:rsidP="0E82B55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Kidhkne" int2:invalidationBookmarkName="" int2:hashCode="cVQy3PML4QQtCl" int2:id="6kEMZSZ9">
      <int2:state int2:value="Rejected" int2:type="LegacyProofing"/>
    </int2:bookmark>
    <int2:bookmark int2:bookmarkName="_Int_REYnx2IW" int2:invalidationBookmarkName="" int2:hashCode="f1OmjTJDRvyEV6" int2:id="PRVdhiS9">
      <int2:state int2:value="Rejected" int2:type="LegacyProofing"/>
    </int2:bookmark>
    <int2:bookmark int2:bookmarkName="_Int_XW928cLX" int2:invalidationBookmarkName="" int2:hashCode="ErQTdoCLlqQf0+" int2:id="bpWkZ96x">
      <int2:state int2:value="Rejected" int2:type="LegacyProofing"/>
    </int2:bookmark>
    <int2:bookmark int2:bookmarkName="_Int_95ahkdXI" int2:invalidationBookmarkName="" int2:hashCode="ZD4DPyxyvbq3AT" int2:id="XyfzHOXJ">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29353F"/>
    <w:multiLevelType w:val="hybridMultilevel"/>
    <w:tmpl w:val="D4263BE8"/>
    <w:lvl w:ilvl="0" w:tplc="8BA811AC">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E64D51"/>
    <w:multiLevelType w:val="multilevel"/>
    <w:tmpl w:val="04090029"/>
    <w:lvl w:ilvl="0">
      <w:start w:val="1"/>
      <w:numFmt w:val="lowerRoman"/>
      <w:lvlText w:val="(%1)"/>
      <w:lvlJc w:val="right"/>
      <w:pPr>
        <w:tabs>
          <w:tab w:val="num" w:pos="360"/>
        </w:tabs>
        <w:ind w:left="-432" w:firstLine="432"/>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233D1745"/>
    <w:multiLevelType w:val="hybridMultilevel"/>
    <w:tmpl w:val="B4B8ACF4"/>
    <w:lvl w:ilvl="0" w:tplc="8E3C152E">
      <w:start w:val="1"/>
      <w:numFmt w:val="decimal"/>
      <w:lvlText w:val="%1."/>
      <w:lvlJc w:val="left"/>
      <w:pPr>
        <w:ind w:left="720" w:hanging="360"/>
      </w:pPr>
    </w:lvl>
    <w:lvl w:ilvl="1" w:tplc="F57675D0">
      <w:start w:val="1"/>
      <w:numFmt w:val="lowerLetter"/>
      <w:lvlText w:val="%2."/>
      <w:lvlJc w:val="left"/>
      <w:pPr>
        <w:ind w:left="1440" w:hanging="360"/>
      </w:pPr>
    </w:lvl>
    <w:lvl w:ilvl="2" w:tplc="398C1684">
      <w:start w:val="1"/>
      <w:numFmt w:val="lowerRoman"/>
      <w:lvlText w:val="%3."/>
      <w:lvlJc w:val="right"/>
      <w:pPr>
        <w:ind w:left="2160" w:hanging="180"/>
      </w:pPr>
    </w:lvl>
    <w:lvl w:ilvl="3" w:tplc="0D721A70">
      <w:start w:val="1"/>
      <w:numFmt w:val="decimal"/>
      <w:lvlText w:val="%4."/>
      <w:lvlJc w:val="left"/>
      <w:pPr>
        <w:ind w:left="2880" w:hanging="360"/>
      </w:pPr>
    </w:lvl>
    <w:lvl w:ilvl="4" w:tplc="881E5BEC">
      <w:start w:val="1"/>
      <w:numFmt w:val="lowerLetter"/>
      <w:lvlText w:val="%5."/>
      <w:lvlJc w:val="left"/>
      <w:pPr>
        <w:ind w:left="3600" w:hanging="360"/>
      </w:pPr>
    </w:lvl>
    <w:lvl w:ilvl="5" w:tplc="BFA00076">
      <w:start w:val="1"/>
      <w:numFmt w:val="lowerRoman"/>
      <w:lvlText w:val="%6."/>
      <w:lvlJc w:val="right"/>
      <w:pPr>
        <w:ind w:left="4320" w:hanging="180"/>
      </w:pPr>
    </w:lvl>
    <w:lvl w:ilvl="6" w:tplc="13FAE588">
      <w:start w:val="1"/>
      <w:numFmt w:val="decimal"/>
      <w:lvlText w:val="%7."/>
      <w:lvlJc w:val="left"/>
      <w:pPr>
        <w:ind w:left="5040" w:hanging="360"/>
      </w:pPr>
    </w:lvl>
    <w:lvl w:ilvl="7" w:tplc="126626AC">
      <w:start w:val="1"/>
      <w:numFmt w:val="lowerLetter"/>
      <w:lvlText w:val="%8."/>
      <w:lvlJc w:val="left"/>
      <w:pPr>
        <w:ind w:left="5760" w:hanging="360"/>
      </w:pPr>
    </w:lvl>
    <w:lvl w:ilvl="8" w:tplc="E76CBC06">
      <w:start w:val="1"/>
      <w:numFmt w:val="lowerRoman"/>
      <w:lvlText w:val="%9."/>
      <w:lvlJc w:val="right"/>
      <w:pPr>
        <w:ind w:left="6480" w:hanging="180"/>
      </w:pPr>
    </w:lvl>
  </w:abstractNum>
  <w:abstractNum w:abstractNumId="3"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5EB2E43"/>
    <w:multiLevelType w:val="hybridMultilevel"/>
    <w:tmpl w:val="D9E2702C"/>
    <w:lvl w:ilvl="0" w:tplc="8BA811AC">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63F3CC6"/>
    <w:multiLevelType w:val="multilevel"/>
    <w:tmpl w:val="4B02DE50"/>
    <w:lvl w:ilvl="0">
      <w:start w:val="1"/>
      <w:numFmt w:val="decimal"/>
      <w:lvlRestart w:val="0"/>
      <w:lvlText w:val="%1."/>
      <w:lvlJc w:val="left"/>
      <w:pPr>
        <w:tabs>
          <w:tab w:val="num" w:pos="576"/>
        </w:tabs>
        <w:ind w:left="576" w:hanging="576"/>
      </w:pPr>
      <w:rPr>
        <w:rFonts w:hint="default"/>
      </w:rPr>
    </w:lvl>
    <w:lvl w:ilvl="1">
      <w:start w:val="1"/>
      <w:numFmt w:val="decimal"/>
      <w:isLgl/>
      <w:lvlText w:val="%1.%2"/>
      <w:lvlJc w:val="left"/>
      <w:pPr>
        <w:tabs>
          <w:tab w:val="num" w:pos="576"/>
        </w:tabs>
        <w:ind w:left="576" w:hanging="576"/>
      </w:pPr>
      <w:rPr>
        <w:rFonts w:hint="default"/>
      </w:rPr>
    </w:lvl>
    <w:lvl w:ilvl="2">
      <w:start w:val="1"/>
      <w:numFmt w:val="decimal"/>
      <w:lvlText w:val="%1.%2.%3"/>
      <w:lvlJc w:val="left"/>
      <w:pPr>
        <w:tabs>
          <w:tab w:val="num" w:pos="1440"/>
        </w:tabs>
        <w:ind w:left="1440" w:hanging="864"/>
      </w:pPr>
      <w:rPr>
        <w:rFonts w:hint="default"/>
      </w:rPr>
    </w:lvl>
    <w:lvl w:ilvl="3">
      <w:start w:val="1"/>
      <w:numFmt w:val="decimal"/>
      <w:lvlText w:val="%1.%2.%3.%4"/>
      <w:lvlJc w:val="left"/>
      <w:pPr>
        <w:tabs>
          <w:tab w:val="num" w:pos="2304"/>
        </w:tabs>
        <w:ind w:left="2304" w:hanging="864"/>
      </w:pPr>
      <w:rPr>
        <w:rFonts w:hint="default"/>
      </w:rPr>
    </w:lvl>
    <w:lvl w:ilvl="4">
      <w:start w:val="1"/>
      <w:numFmt w:val="decimal"/>
      <w:lvlText w:val="%1.%2.%3.%4.%5"/>
      <w:lvlJc w:val="left"/>
      <w:pPr>
        <w:tabs>
          <w:tab w:val="num" w:pos="3456"/>
        </w:tabs>
        <w:ind w:left="3456" w:hanging="1152"/>
      </w:pPr>
      <w:rPr>
        <w:rFonts w:hint="default"/>
      </w:rPr>
    </w:lvl>
    <w:lvl w:ilvl="5">
      <w:start w:val="1"/>
      <w:numFmt w:val="lowerLetter"/>
      <w:lvlText w:val="(%6)"/>
      <w:lvlJc w:val="left"/>
      <w:pPr>
        <w:tabs>
          <w:tab w:val="num" w:pos="2304"/>
        </w:tabs>
        <w:ind w:left="2304" w:hanging="576"/>
      </w:pPr>
      <w:rPr>
        <w:rFonts w:hint="default"/>
      </w:rPr>
    </w:lvl>
    <w:lvl w:ilvl="6">
      <w:start w:val="1"/>
      <w:numFmt w:val="lowerRoman"/>
      <w:lvlText w:val="(%7)"/>
      <w:lvlJc w:val="right"/>
      <w:pPr>
        <w:tabs>
          <w:tab w:val="num" w:pos="2304"/>
        </w:tabs>
        <w:ind w:left="2304" w:hanging="144"/>
      </w:pPr>
      <w:rPr>
        <w:rFonts w:hint="default"/>
      </w:rPr>
    </w:lvl>
    <w:lvl w:ilvl="7">
      <w:start w:val="1"/>
      <w:numFmt w:val="none"/>
      <w:lvlText w:val=""/>
      <w:lvlJc w:val="left"/>
      <w:pPr>
        <w:tabs>
          <w:tab w:val="num" w:pos="576"/>
        </w:tabs>
        <w:ind w:left="0" w:firstLine="0"/>
      </w:pPr>
      <w:rPr>
        <w:rFonts w:hint="default"/>
      </w:rPr>
    </w:lvl>
    <w:lvl w:ilvl="8">
      <w:start w:val="1"/>
      <w:numFmt w:val="none"/>
      <w:lvlText w:val=""/>
      <w:lvlJc w:val="left"/>
      <w:pPr>
        <w:tabs>
          <w:tab w:val="num" w:pos="576"/>
        </w:tabs>
        <w:ind w:left="0" w:firstLine="0"/>
      </w:pPr>
      <w:rPr>
        <w:rFonts w:hint="default"/>
      </w:rPr>
    </w:lvl>
  </w:abstractNum>
  <w:abstractNum w:abstractNumId="6" w15:restartNumberingAfterBreak="0">
    <w:nsid w:val="3BEA4CC7"/>
    <w:multiLevelType w:val="hybridMultilevel"/>
    <w:tmpl w:val="4EBE3868"/>
    <w:lvl w:ilvl="0" w:tplc="8BA811AC">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C6D6391"/>
    <w:multiLevelType w:val="hybridMultilevel"/>
    <w:tmpl w:val="E5F6BB66"/>
    <w:lvl w:ilvl="0" w:tplc="810E9EB8">
      <w:start w:val="1"/>
      <w:numFmt w:val="lowerLetter"/>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E1208C5"/>
    <w:multiLevelType w:val="multilevel"/>
    <w:tmpl w:val="822C5896"/>
    <w:lvl w:ilvl="0">
      <w:start w:val="1"/>
      <w:numFmt w:val="upperRoman"/>
      <w:suff w:val="space"/>
      <w:lvlText w:val="%1"/>
      <w:lvlJc w:val="left"/>
      <w:pPr>
        <w:ind w:left="0" w:firstLine="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16F7272"/>
    <w:multiLevelType w:val="hybridMultilevel"/>
    <w:tmpl w:val="B3F8ADEA"/>
    <w:lvl w:ilvl="0" w:tplc="8BA811AC">
      <w:start w:val="1"/>
      <w:numFmt w:val="decimal"/>
      <w:lvlText w:val="%1."/>
      <w:lvlJc w:val="left"/>
      <w:pPr>
        <w:tabs>
          <w:tab w:val="num" w:pos="576"/>
        </w:tabs>
        <w:ind w:left="576" w:hanging="576"/>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7401F7C"/>
    <w:multiLevelType w:val="hybridMultilevel"/>
    <w:tmpl w:val="54363226"/>
    <w:lvl w:ilvl="0" w:tplc="EA4E4194">
      <w:start w:val="1"/>
      <w:numFmt w:val="decimal"/>
      <w:lvlRestart w:val="0"/>
      <w:lvlText w:val="%1."/>
      <w:lvlJc w:val="left"/>
      <w:pPr>
        <w:tabs>
          <w:tab w:val="num" w:pos="567"/>
        </w:tabs>
        <w:ind w:left="567" w:hanging="567"/>
      </w:pPr>
      <w:rPr>
        <w:rFonts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E40FD66">
      <w:start w:val="1"/>
      <w:numFmt w:val="lowerLetter"/>
      <w:lvlText w:val="(%2)"/>
      <w:lvlJc w:val="left"/>
      <w:pPr>
        <w:tabs>
          <w:tab w:val="num" w:pos="1152"/>
        </w:tabs>
        <w:ind w:left="1152" w:hanging="576"/>
      </w:pPr>
      <w:rPr>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ECC86A">
      <w:start w:val="1"/>
      <w:numFmt w:val="lowerRoman"/>
      <w:lvlText w:val="(%3)"/>
      <w:lvlJc w:val="right"/>
      <w:pPr>
        <w:tabs>
          <w:tab w:val="num" w:pos="1728"/>
        </w:tabs>
        <w:ind w:left="1728" w:hanging="144"/>
      </w:pPr>
      <w:rPr>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B0AE46">
      <w:start w:val="1"/>
      <w:numFmt w:val="decimal"/>
      <w:lvlText w:val="%4."/>
      <w:lvlJc w:val="left"/>
      <w:pPr>
        <w:tabs>
          <w:tab w:val="num" w:pos="2304"/>
        </w:tabs>
        <w:ind w:left="2304" w:hanging="576"/>
      </w:pPr>
      <w:rPr>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DE454A">
      <w:start w:val="1"/>
      <w:numFmt w:val="lowerLetter"/>
      <w:lvlText w:val="(%5)"/>
      <w:lvlJc w:val="left"/>
      <w:pPr>
        <w:tabs>
          <w:tab w:val="num" w:pos="2880"/>
        </w:tabs>
        <w:ind w:left="2880" w:hanging="576"/>
      </w:pPr>
      <w:rPr>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EC9FA6">
      <w:start w:val="1"/>
      <w:numFmt w:val="decimal"/>
      <w:suff w:val="nothing"/>
      <w:lvlText w:val="%6"/>
      <w:lvlJc w:val="left"/>
      <w:pPr>
        <w:tabs>
          <w:tab w:val="num" w:pos="0"/>
        </w:tabs>
        <w:ind w:left="0" w:firstLine="0"/>
      </w:pPr>
      <w:rPr>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0A42CE">
      <w:start w:val="1"/>
      <w:numFmt w:val="decimal"/>
      <w:suff w:val="nothing"/>
      <w:lvlText w:val="%7"/>
      <w:lvlJc w:val="left"/>
      <w:pPr>
        <w:tabs>
          <w:tab w:val="num" w:pos="576"/>
        </w:tabs>
        <w:ind w:left="0" w:firstLine="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5A8DD54">
      <w:start w:val="1"/>
      <w:numFmt w:val="decimal"/>
      <w:suff w:val="nothing"/>
      <w:lvlText w:val="%8"/>
      <w:lvlJc w:val="left"/>
      <w:pPr>
        <w:tabs>
          <w:tab w:val="num" w:pos="576"/>
        </w:tabs>
        <w:ind w:left="0" w:firstLine="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8D62C1C">
      <w:start w:val="1"/>
      <w:numFmt w:val="decimal"/>
      <w:suff w:val="nothing"/>
      <w:lvlText w:val="%9"/>
      <w:lvlJc w:val="left"/>
      <w:pPr>
        <w:tabs>
          <w:tab w:val="num" w:pos="576"/>
        </w:tabs>
        <w:ind w:left="0" w:firstLine="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545176AD"/>
    <w:multiLevelType w:val="hybridMultilevel"/>
    <w:tmpl w:val="180A97B8"/>
    <w:lvl w:ilvl="0" w:tplc="CFE66426">
      <w:start w:val="1"/>
      <w:numFmt w:val="lowerRoman"/>
      <w:lvlText w:val="(%1)"/>
      <w:lvlJc w:val="right"/>
      <w:pPr>
        <w:tabs>
          <w:tab w:val="num" w:pos="792"/>
        </w:tabs>
        <w:ind w:left="0" w:firstLine="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5FE642A"/>
    <w:multiLevelType w:val="hybridMultilevel"/>
    <w:tmpl w:val="D2349A04"/>
    <w:lvl w:ilvl="0" w:tplc="8BA811AC">
      <w:start w:val="1"/>
      <w:numFmt w:val="decimal"/>
      <w:lvlText w:val="%1."/>
      <w:lvlJc w:val="left"/>
      <w:pPr>
        <w:tabs>
          <w:tab w:val="num" w:pos="576"/>
        </w:tabs>
        <w:ind w:left="576" w:hanging="576"/>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9382240"/>
    <w:multiLevelType w:val="hybridMultilevel"/>
    <w:tmpl w:val="78444212"/>
    <w:lvl w:ilvl="0" w:tplc="810E9EB8">
      <w:start w:val="1"/>
      <w:numFmt w:val="lowerLetter"/>
      <w:lvlText w:val="(%1)"/>
      <w:lvlJc w:val="left"/>
      <w:pPr>
        <w:tabs>
          <w:tab w:val="num" w:pos="576"/>
        </w:tabs>
        <w:ind w:left="576" w:hanging="576"/>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B9E3F5D"/>
    <w:multiLevelType w:val="hybridMultilevel"/>
    <w:tmpl w:val="099A9920"/>
    <w:lvl w:ilvl="0" w:tplc="1DACBB4C">
      <w:numFmt w:val="bullet"/>
      <w:pStyle w:val="NoteHeading"/>
      <w:lvlText w:val=""/>
      <w:lvlJc w:val="left"/>
      <w:pPr>
        <w:tabs>
          <w:tab w:val="num" w:pos="720"/>
        </w:tabs>
        <w:ind w:left="0" w:firstLine="0"/>
      </w:pPr>
      <w:rPr>
        <w:rFonts w:ascii="Wingdings 2" w:eastAsia="Times New Roman" w:hAnsi="Wingdings 2" w:cs="Times New Roman" w:hint="default"/>
        <w:sz w:val="4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55289232">
    <w:abstractNumId w:val="2"/>
  </w:num>
  <w:num w:numId="2" w16cid:durableId="1113867658">
    <w:abstractNumId w:val="3"/>
  </w:num>
  <w:num w:numId="3" w16cid:durableId="397292484">
    <w:abstractNumId w:val="6"/>
  </w:num>
  <w:num w:numId="4" w16cid:durableId="1891455703">
    <w:abstractNumId w:val="1"/>
  </w:num>
  <w:num w:numId="5" w16cid:durableId="742140684">
    <w:abstractNumId w:val="9"/>
  </w:num>
  <w:num w:numId="6" w16cid:durableId="386496380">
    <w:abstractNumId w:val="4"/>
  </w:num>
  <w:num w:numId="7" w16cid:durableId="1823935088">
    <w:abstractNumId w:val="11"/>
  </w:num>
  <w:num w:numId="8" w16cid:durableId="138421756">
    <w:abstractNumId w:val="7"/>
  </w:num>
  <w:num w:numId="9" w16cid:durableId="859703789">
    <w:abstractNumId w:val="12"/>
  </w:num>
  <w:num w:numId="10" w16cid:durableId="1342732887">
    <w:abstractNumId w:val="13"/>
  </w:num>
  <w:num w:numId="11" w16cid:durableId="1637952702">
    <w:abstractNumId w:val="0"/>
  </w:num>
  <w:num w:numId="12" w16cid:durableId="104278636">
    <w:abstractNumId w:val="8"/>
  </w:num>
  <w:num w:numId="13" w16cid:durableId="537401201">
    <w:abstractNumId w:val="1"/>
  </w:num>
  <w:num w:numId="14" w16cid:durableId="853957497">
    <w:abstractNumId w:val="1"/>
  </w:num>
  <w:num w:numId="15" w16cid:durableId="75786773">
    <w:abstractNumId w:val="1"/>
  </w:num>
  <w:num w:numId="16" w16cid:durableId="1508519560">
    <w:abstractNumId w:val="1"/>
  </w:num>
  <w:num w:numId="17" w16cid:durableId="2006398314">
    <w:abstractNumId w:val="1"/>
  </w:num>
  <w:num w:numId="18" w16cid:durableId="1426878042">
    <w:abstractNumId w:val="1"/>
  </w:num>
  <w:num w:numId="19" w16cid:durableId="98258454">
    <w:abstractNumId w:val="1"/>
  </w:num>
  <w:num w:numId="20" w16cid:durableId="560402897">
    <w:abstractNumId w:val="1"/>
  </w:num>
  <w:num w:numId="21" w16cid:durableId="653721655">
    <w:abstractNumId w:val="1"/>
  </w:num>
  <w:num w:numId="22" w16cid:durableId="1480154236">
    <w:abstractNumId w:val="14"/>
  </w:num>
  <w:num w:numId="23" w16cid:durableId="1771654802">
    <w:abstractNumId w:val="5"/>
  </w:num>
  <w:num w:numId="24" w16cid:durableId="20649861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defaultTabStop w:val="576"/>
  <w:drawingGridHorizontalSpacing w:val="12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A25"/>
    <w:rsid w:val="000029AE"/>
    <w:rsid w:val="00003641"/>
    <w:rsid w:val="00015CC4"/>
    <w:rsid w:val="00035D5F"/>
    <w:rsid w:val="00080124"/>
    <w:rsid w:val="000965D1"/>
    <w:rsid w:val="000B61E3"/>
    <w:rsid w:val="000C7651"/>
    <w:rsid w:val="000F0567"/>
    <w:rsid w:val="000F0C73"/>
    <w:rsid w:val="000F41FB"/>
    <w:rsid w:val="000F687E"/>
    <w:rsid w:val="001851EB"/>
    <w:rsid w:val="001949A8"/>
    <w:rsid w:val="001A3365"/>
    <w:rsid w:val="001A4410"/>
    <w:rsid w:val="001B06DA"/>
    <w:rsid w:val="001D157F"/>
    <w:rsid w:val="00205EF4"/>
    <w:rsid w:val="00212D11"/>
    <w:rsid w:val="00227C59"/>
    <w:rsid w:val="00231E0F"/>
    <w:rsid w:val="00241325"/>
    <w:rsid w:val="00266F28"/>
    <w:rsid w:val="002B6EB7"/>
    <w:rsid w:val="002C31C1"/>
    <w:rsid w:val="002D0482"/>
    <w:rsid w:val="002E02EC"/>
    <w:rsid w:val="00319415"/>
    <w:rsid w:val="00337D71"/>
    <w:rsid w:val="00341360"/>
    <w:rsid w:val="0036270E"/>
    <w:rsid w:val="00390206"/>
    <w:rsid w:val="00395E08"/>
    <w:rsid w:val="003D0225"/>
    <w:rsid w:val="003E08D9"/>
    <w:rsid w:val="003E1A2F"/>
    <w:rsid w:val="004058CC"/>
    <w:rsid w:val="00443C66"/>
    <w:rsid w:val="00446C4F"/>
    <w:rsid w:val="00453C02"/>
    <w:rsid w:val="004637AE"/>
    <w:rsid w:val="004728C4"/>
    <w:rsid w:val="004816A9"/>
    <w:rsid w:val="00495A25"/>
    <w:rsid w:val="00496C1A"/>
    <w:rsid w:val="004A0FBD"/>
    <w:rsid w:val="004A434E"/>
    <w:rsid w:val="004C22A4"/>
    <w:rsid w:val="004E2781"/>
    <w:rsid w:val="004E4A2A"/>
    <w:rsid w:val="005052AF"/>
    <w:rsid w:val="00522B72"/>
    <w:rsid w:val="00526C1F"/>
    <w:rsid w:val="00530069"/>
    <w:rsid w:val="00556CCE"/>
    <w:rsid w:val="00574078"/>
    <w:rsid w:val="00583BD5"/>
    <w:rsid w:val="00590890"/>
    <w:rsid w:val="005D1B58"/>
    <w:rsid w:val="005D2040"/>
    <w:rsid w:val="005D5230"/>
    <w:rsid w:val="005F165E"/>
    <w:rsid w:val="006379BD"/>
    <w:rsid w:val="006624BA"/>
    <w:rsid w:val="006629A3"/>
    <w:rsid w:val="006629F1"/>
    <w:rsid w:val="00663494"/>
    <w:rsid w:val="00664AC5"/>
    <w:rsid w:val="006A7C5E"/>
    <w:rsid w:val="006C0C51"/>
    <w:rsid w:val="006E1F36"/>
    <w:rsid w:val="006E7C13"/>
    <w:rsid w:val="00700E5D"/>
    <w:rsid w:val="007014F4"/>
    <w:rsid w:val="00710AF8"/>
    <w:rsid w:val="00731D49"/>
    <w:rsid w:val="00780F01"/>
    <w:rsid w:val="00796C42"/>
    <w:rsid w:val="007A2183"/>
    <w:rsid w:val="007A65EA"/>
    <w:rsid w:val="007C224F"/>
    <w:rsid w:val="007C37B0"/>
    <w:rsid w:val="007D2402"/>
    <w:rsid w:val="007F3558"/>
    <w:rsid w:val="00806E97"/>
    <w:rsid w:val="0081155F"/>
    <w:rsid w:val="008167B2"/>
    <w:rsid w:val="00821269"/>
    <w:rsid w:val="00843ADC"/>
    <w:rsid w:val="00862ABB"/>
    <w:rsid w:val="00866133"/>
    <w:rsid w:val="008803FC"/>
    <w:rsid w:val="008A1CDD"/>
    <w:rsid w:val="008B36B6"/>
    <w:rsid w:val="008B4549"/>
    <w:rsid w:val="008C3F9E"/>
    <w:rsid w:val="00904361"/>
    <w:rsid w:val="009056E1"/>
    <w:rsid w:val="009478E4"/>
    <w:rsid w:val="009553AB"/>
    <w:rsid w:val="00983784"/>
    <w:rsid w:val="00985FC5"/>
    <w:rsid w:val="00986E1B"/>
    <w:rsid w:val="009908E1"/>
    <w:rsid w:val="00996ACE"/>
    <w:rsid w:val="009F276D"/>
    <w:rsid w:val="00A1185D"/>
    <w:rsid w:val="00A2560F"/>
    <w:rsid w:val="00AA5469"/>
    <w:rsid w:val="00AD7A0D"/>
    <w:rsid w:val="00AE3A55"/>
    <w:rsid w:val="00AF496E"/>
    <w:rsid w:val="00B11A3C"/>
    <w:rsid w:val="00B208A4"/>
    <w:rsid w:val="00B3288F"/>
    <w:rsid w:val="00B4237A"/>
    <w:rsid w:val="00B42582"/>
    <w:rsid w:val="00B55877"/>
    <w:rsid w:val="00B87156"/>
    <w:rsid w:val="00B90E5F"/>
    <w:rsid w:val="00BB33D3"/>
    <w:rsid w:val="00BF3D10"/>
    <w:rsid w:val="00BF6318"/>
    <w:rsid w:val="00C04CF5"/>
    <w:rsid w:val="00C321AB"/>
    <w:rsid w:val="00C54D6B"/>
    <w:rsid w:val="00C57D25"/>
    <w:rsid w:val="00C72438"/>
    <w:rsid w:val="00C937CB"/>
    <w:rsid w:val="00CA4F50"/>
    <w:rsid w:val="00CB746F"/>
    <w:rsid w:val="00CC7D51"/>
    <w:rsid w:val="00CE65AE"/>
    <w:rsid w:val="00D148AE"/>
    <w:rsid w:val="00D242B2"/>
    <w:rsid w:val="00D35469"/>
    <w:rsid w:val="00D425DA"/>
    <w:rsid w:val="00D47EA5"/>
    <w:rsid w:val="00D679DC"/>
    <w:rsid w:val="00D70697"/>
    <w:rsid w:val="00D77C86"/>
    <w:rsid w:val="00D816A0"/>
    <w:rsid w:val="00D947B1"/>
    <w:rsid w:val="00D94A1D"/>
    <w:rsid w:val="00DB50F0"/>
    <w:rsid w:val="00DB5ABF"/>
    <w:rsid w:val="00DD3D65"/>
    <w:rsid w:val="00DE6E62"/>
    <w:rsid w:val="00DF2023"/>
    <w:rsid w:val="00DF2DE0"/>
    <w:rsid w:val="00E25859"/>
    <w:rsid w:val="00E5000C"/>
    <w:rsid w:val="00E527ED"/>
    <w:rsid w:val="00E6171B"/>
    <w:rsid w:val="00E90E12"/>
    <w:rsid w:val="00EB58E5"/>
    <w:rsid w:val="00ED2835"/>
    <w:rsid w:val="00ED28C1"/>
    <w:rsid w:val="00EE205F"/>
    <w:rsid w:val="00EE7650"/>
    <w:rsid w:val="00EF59A8"/>
    <w:rsid w:val="00F133B9"/>
    <w:rsid w:val="00F412C5"/>
    <w:rsid w:val="00F77BFC"/>
    <w:rsid w:val="00FE0FFB"/>
    <w:rsid w:val="00FE12EE"/>
    <w:rsid w:val="00FE6DC5"/>
    <w:rsid w:val="0179E456"/>
    <w:rsid w:val="01E384FD"/>
    <w:rsid w:val="02183E40"/>
    <w:rsid w:val="02225103"/>
    <w:rsid w:val="0236AE80"/>
    <w:rsid w:val="03545626"/>
    <w:rsid w:val="052FE99D"/>
    <w:rsid w:val="05A9D737"/>
    <w:rsid w:val="09522583"/>
    <w:rsid w:val="09BF4DFE"/>
    <w:rsid w:val="0A5BDE06"/>
    <w:rsid w:val="0A6E79C0"/>
    <w:rsid w:val="0AC4A939"/>
    <w:rsid w:val="0BF8C2E0"/>
    <w:rsid w:val="0C35D0CD"/>
    <w:rsid w:val="0C823692"/>
    <w:rsid w:val="0CA5CDF7"/>
    <w:rsid w:val="0E82B555"/>
    <w:rsid w:val="0EA41D5F"/>
    <w:rsid w:val="0EBBC9F6"/>
    <w:rsid w:val="0ED898EB"/>
    <w:rsid w:val="0F41C02C"/>
    <w:rsid w:val="0FDD6EB9"/>
    <w:rsid w:val="100756CE"/>
    <w:rsid w:val="10135CC4"/>
    <w:rsid w:val="10F904CE"/>
    <w:rsid w:val="11996FB4"/>
    <w:rsid w:val="11C9797F"/>
    <w:rsid w:val="1281779E"/>
    <w:rsid w:val="130FEC00"/>
    <w:rsid w:val="1323BA40"/>
    <w:rsid w:val="13B08737"/>
    <w:rsid w:val="14CCA292"/>
    <w:rsid w:val="14E711A5"/>
    <w:rsid w:val="14F79008"/>
    <w:rsid w:val="157EB2CD"/>
    <w:rsid w:val="15A3B0BC"/>
    <w:rsid w:val="15AD2E56"/>
    <w:rsid w:val="162AC360"/>
    <w:rsid w:val="168EC881"/>
    <w:rsid w:val="16BE8537"/>
    <w:rsid w:val="1712C220"/>
    <w:rsid w:val="171CDBCB"/>
    <w:rsid w:val="180C86CF"/>
    <w:rsid w:val="181957E2"/>
    <w:rsid w:val="1858D365"/>
    <w:rsid w:val="18715310"/>
    <w:rsid w:val="18D72016"/>
    <w:rsid w:val="19B2309B"/>
    <w:rsid w:val="19D52E80"/>
    <w:rsid w:val="1A4A4913"/>
    <w:rsid w:val="1A7457B9"/>
    <w:rsid w:val="1B91F65A"/>
    <w:rsid w:val="1C40B688"/>
    <w:rsid w:val="1C47873F"/>
    <w:rsid w:val="1D10A7C1"/>
    <w:rsid w:val="1D745206"/>
    <w:rsid w:val="1ECE9E3E"/>
    <w:rsid w:val="1F5EC2C2"/>
    <w:rsid w:val="1F82DD2E"/>
    <w:rsid w:val="203F43F9"/>
    <w:rsid w:val="2073ADF7"/>
    <w:rsid w:val="21A65FD6"/>
    <w:rsid w:val="21AE8394"/>
    <w:rsid w:val="21EA3A90"/>
    <w:rsid w:val="22410940"/>
    <w:rsid w:val="226DEAE2"/>
    <w:rsid w:val="239F4859"/>
    <w:rsid w:val="242D4F11"/>
    <w:rsid w:val="25AEB3BE"/>
    <w:rsid w:val="2640C689"/>
    <w:rsid w:val="2655079E"/>
    <w:rsid w:val="265E8A82"/>
    <w:rsid w:val="26796C52"/>
    <w:rsid w:val="2699DFE5"/>
    <w:rsid w:val="273D6E9D"/>
    <w:rsid w:val="27E48770"/>
    <w:rsid w:val="281519F8"/>
    <w:rsid w:val="28670F6C"/>
    <w:rsid w:val="286EE5CB"/>
    <w:rsid w:val="28C4858B"/>
    <w:rsid w:val="293D8493"/>
    <w:rsid w:val="294CE6ED"/>
    <w:rsid w:val="2996525D"/>
    <w:rsid w:val="2A05163F"/>
    <w:rsid w:val="2A3B9A5B"/>
    <w:rsid w:val="2A8432AB"/>
    <w:rsid w:val="2B3419BF"/>
    <w:rsid w:val="2B405C11"/>
    <w:rsid w:val="2C10DFC0"/>
    <w:rsid w:val="2C5FB864"/>
    <w:rsid w:val="2C70FF29"/>
    <w:rsid w:val="2C9C3A7D"/>
    <w:rsid w:val="2CED40BE"/>
    <w:rsid w:val="2CFD78C9"/>
    <w:rsid w:val="2D03B0A0"/>
    <w:rsid w:val="2D5B4EAE"/>
    <w:rsid w:val="2D67F387"/>
    <w:rsid w:val="2D76D958"/>
    <w:rsid w:val="2E3B9EBD"/>
    <w:rsid w:val="2F6472EA"/>
    <w:rsid w:val="303B5162"/>
    <w:rsid w:val="3072A714"/>
    <w:rsid w:val="30759C6C"/>
    <w:rsid w:val="32ADF69F"/>
    <w:rsid w:val="32C8018A"/>
    <w:rsid w:val="339DFA95"/>
    <w:rsid w:val="353FECA2"/>
    <w:rsid w:val="35509D78"/>
    <w:rsid w:val="3570AB0F"/>
    <w:rsid w:val="358CCAAE"/>
    <w:rsid w:val="3610D055"/>
    <w:rsid w:val="363BC5A3"/>
    <w:rsid w:val="36812C27"/>
    <w:rsid w:val="36A6617E"/>
    <w:rsid w:val="36CA1C8A"/>
    <w:rsid w:val="37BB15C4"/>
    <w:rsid w:val="38AA169C"/>
    <w:rsid w:val="39C37CA0"/>
    <w:rsid w:val="3A0F6187"/>
    <w:rsid w:val="3AC189FE"/>
    <w:rsid w:val="3ACC43A8"/>
    <w:rsid w:val="3B3C99EA"/>
    <w:rsid w:val="3B72E341"/>
    <w:rsid w:val="3B893332"/>
    <w:rsid w:val="3C66F5D2"/>
    <w:rsid w:val="3C68C8BA"/>
    <w:rsid w:val="3CA175A5"/>
    <w:rsid w:val="3CD9415E"/>
    <w:rsid w:val="3D48A619"/>
    <w:rsid w:val="3D65BEFB"/>
    <w:rsid w:val="3DDDFF1E"/>
    <w:rsid w:val="3E880FD1"/>
    <w:rsid w:val="3F75070E"/>
    <w:rsid w:val="40393ACB"/>
    <w:rsid w:val="40465464"/>
    <w:rsid w:val="407E4955"/>
    <w:rsid w:val="40A634D7"/>
    <w:rsid w:val="415B9A72"/>
    <w:rsid w:val="41F91C8E"/>
    <w:rsid w:val="430C10F1"/>
    <w:rsid w:val="44410B32"/>
    <w:rsid w:val="446B40B0"/>
    <w:rsid w:val="4488DB99"/>
    <w:rsid w:val="448C4030"/>
    <w:rsid w:val="45A9DBFF"/>
    <w:rsid w:val="4603B2F2"/>
    <w:rsid w:val="460B685F"/>
    <w:rsid w:val="4619ADB4"/>
    <w:rsid w:val="461CA3FD"/>
    <w:rsid w:val="46ADEB8E"/>
    <w:rsid w:val="46D5D7F7"/>
    <w:rsid w:val="4778ABF4"/>
    <w:rsid w:val="483E5966"/>
    <w:rsid w:val="48861D63"/>
    <w:rsid w:val="48BE1023"/>
    <w:rsid w:val="48DFF73B"/>
    <w:rsid w:val="4941A244"/>
    <w:rsid w:val="49448620"/>
    <w:rsid w:val="499177B5"/>
    <w:rsid w:val="49986B61"/>
    <w:rsid w:val="49B2F174"/>
    <w:rsid w:val="4A0CA923"/>
    <w:rsid w:val="4A284A4C"/>
    <w:rsid w:val="4AE8D168"/>
    <w:rsid w:val="4D20469E"/>
    <w:rsid w:val="4D52DE1C"/>
    <w:rsid w:val="4DE00A46"/>
    <w:rsid w:val="4E3A6F3A"/>
    <w:rsid w:val="4E5AC489"/>
    <w:rsid w:val="4F83BDD9"/>
    <w:rsid w:val="5006319E"/>
    <w:rsid w:val="500A0EDD"/>
    <w:rsid w:val="50522CB7"/>
    <w:rsid w:val="50575032"/>
    <w:rsid w:val="50DD70C3"/>
    <w:rsid w:val="51486DF3"/>
    <w:rsid w:val="514E3644"/>
    <w:rsid w:val="51503B21"/>
    <w:rsid w:val="516D3BFD"/>
    <w:rsid w:val="52003615"/>
    <w:rsid w:val="52F43B4A"/>
    <w:rsid w:val="52F66B79"/>
    <w:rsid w:val="53090C5E"/>
    <w:rsid w:val="530D02FB"/>
    <w:rsid w:val="54D718CE"/>
    <w:rsid w:val="54EE0193"/>
    <w:rsid w:val="551790CD"/>
    <w:rsid w:val="55380AD7"/>
    <w:rsid w:val="5548C6E0"/>
    <w:rsid w:val="56E8866F"/>
    <w:rsid w:val="576DAA89"/>
    <w:rsid w:val="578D9404"/>
    <w:rsid w:val="57A2F2B4"/>
    <w:rsid w:val="585D3E9C"/>
    <w:rsid w:val="593EC315"/>
    <w:rsid w:val="59856901"/>
    <w:rsid w:val="5A0D55C4"/>
    <w:rsid w:val="5A117025"/>
    <w:rsid w:val="5ACE5E06"/>
    <w:rsid w:val="5B7C1308"/>
    <w:rsid w:val="5C08D01C"/>
    <w:rsid w:val="5CAB0796"/>
    <w:rsid w:val="5D069EAA"/>
    <w:rsid w:val="5D151FE5"/>
    <w:rsid w:val="5D8D50E7"/>
    <w:rsid w:val="5DBEA5AC"/>
    <w:rsid w:val="5EFFAB67"/>
    <w:rsid w:val="5F437895"/>
    <w:rsid w:val="5F566B81"/>
    <w:rsid w:val="5FC4747B"/>
    <w:rsid w:val="5FE6E2F5"/>
    <w:rsid w:val="603F922C"/>
    <w:rsid w:val="6060E9EB"/>
    <w:rsid w:val="6098139E"/>
    <w:rsid w:val="60F17799"/>
    <w:rsid w:val="61466391"/>
    <w:rsid w:val="6222D9F1"/>
    <w:rsid w:val="62E3915D"/>
    <w:rsid w:val="636448A0"/>
    <w:rsid w:val="636A802A"/>
    <w:rsid w:val="638BEC61"/>
    <w:rsid w:val="639E02BF"/>
    <w:rsid w:val="6665BCB1"/>
    <w:rsid w:val="66C38D23"/>
    <w:rsid w:val="67C665D7"/>
    <w:rsid w:val="67EA7EC2"/>
    <w:rsid w:val="68CD3BE1"/>
    <w:rsid w:val="6914B345"/>
    <w:rsid w:val="691FCCB3"/>
    <w:rsid w:val="692D5E03"/>
    <w:rsid w:val="693379D2"/>
    <w:rsid w:val="693DC1C7"/>
    <w:rsid w:val="6995E943"/>
    <w:rsid w:val="69EEB557"/>
    <w:rsid w:val="6A17099C"/>
    <w:rsid w:val="6B51B1EF"/>
    <w:rsid w:val="6BCC0B53"/>
    <w:rsid w:val="6C69B4E1"/>
    <w:rsid w:val="6D5A5474"/>
    <w:rsid w:val="6D67328E"/>
    <w:rsid w:val="6E0427C7"/>
    <w:rsid w:val="6E1132EA"/>
    <w:rsid w:val="6E3506D6"/>
    <w:rsid w:val="6EBE4A51"/>
    <w:rsid w:val="6EC55BC3"/>
    <w:rsid w:val="6EDD5D83"/>
    <w:rsid w:val="6EF0E3E9"/>
    <w:rsid w:val="701B2D02"/>
    <w:rsid w:val="70304058"/>
    <w:rsid w:val="70612C24"/>
    <w:rsid w:val="707B9C58"/>
    <w:rsid w:val="70816C5B"/>
    <w:rsid w:val="70CA29D0"/>
    <w:rsid w:val="721CD815"/>
    <w:rsid w:val="72787503"/>
    <w:rsid w:val="72AB44DA"/>
    <w:rsid w:val="73B8A876"/>
    <w:rsid w:val="73FB1E7A"/>
    <w:rsid w:val="7455C6B1"/>
    <w:rsid w:val="74817C4D"/>
    <w:rsid w:val="75B79595"/>
    <w:rsid w:val="75B92F6C"/>
    <w:rsid w:val="76031C72"/>
    <w:rsid w:val="7604D872"/>
    <w:rsid w:val="76187B22"/>
    <w:rsid w:val="763C453C"/>
    <w:rsid w:val="76C79C8E"/>
    <w:rsid w:val="76F04938"/>
    <w:rsid w:val="771B034E"/>
    <w:rsid w:val="77307717"/>
    <w:rsid w:val="7748FF7D"/>
    <w:rsid w:val="78863807"/>
    <w:rsid w:val="78E9A7A5"/>
    <w:rsid w:val="78EBB44A"/>
    <w:rsid w:val="78F6F750"/>
    <w:rsid w:val="7945AD6E"/>
    <w:rsid w:val="79A46073"/>
    <w:rsid w:val="7B42E540"/>
    <w:rsid w:val="7B4F6DB8"/>
    <w:rsid w:val="7B53E0DA"/>
    <w:rsid w:val="7BD2DFB1"/>
    <w:rsid w:val="7C03E83A"/>
    <w:rsid w:val="7CFC8C9D"/>
    <w:rsid w:val="7D799937"/>
    <w:rsid w:val="7DA698CC"/>
    <w:rsid w:val="7E201458"/>
    <w:rsid w:val="7F019C50"/>
    <w:rsid w:val="7F2EFDDD"/>
    <w:rsid w:val="7F7911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40C5A9"/>
  <w15:chartTrackingRefBased/>
  <w15:docId w15:val="{4E1AF814-C6B3-4036-956A-7CEF06A70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76"/>
        <w:tab w:val="left" w:pos="1152"/>
        <w:tab w:val="left" w:pos="1728"/>
        <w:tab w:val="left" w:pos="5760"/>
        <w:tab w:val="right" w:pos="9029"/>
      </w:tabs>
      <w:spacing w:after="240"/>
      <w:jc w:val="both"/>
    </w:pPr>
    <w:rPr>
      <w:sz w:val="24"/>
      <w:szCs w:val="24"/>
      <w:lang w:eastAsia="en-US"/>
    </w:rPr>
  </w:style>
  <w:style w:type="paragraph" w:styleId="Heading1">
    <w:name w:val="heading 1"/>
    <w:basedOn w:val="Normal"/>
    <w:next w:val="Normal"/>
    <w:qFormat/>
    <w:pPr>
      <w:keepNext/>
      <w:spacing w:before="360" w:after="120"/>
      <w:jc w:val="left"/>
      <w:outlineLvl w:val="0"/>
    </w:pPr>
    <w:rPr>
      <w:rFonts w:cs="Arial"/>
      <w:b/>
      <w:bCs/>
      <w:caps/>
      <w:kern w:val="32"/>
      <w:szCs w:val="32"/>
    </w:rPr>
  </w:style>
  <w:style w:type="paragraph" w:styleId="Heading2">
    <w:name w:val="heading 2"/>
    <w:basedOn w:val="Normal"/>
    <w:next w:val="Normal"/>
    <w:qFormat/>
    <w:pPr>
      <w:keepNext/>
      <w:spacing w:before="240" w:after="120"/>
      <w:jc w:val="left"/>
      <w:outlineLvl w:val="1"/>
    </w:pPr>
    <w:rPr>
      <w:rFonts w:cs="Arial"/>
      <w:b/>
      <w:bCs/>
      <w:iCs/>
      <w:szCs w:val="28"/>
    </w:rPr>
  </w:style>
  <w:style w:type="paragraph" w:styleId="Heading3">
    <w:name w:val="heading 3"/>
    <w:basedOn w:val="Normal"/>
    <w:next w:val="Normal"/>
    <w:qFormat/>
    <w:pPr>
      <w:keepNext/>
      <w:spacing w:before="240" w:after="120"/>
      <w:jc w:val="left"/>
      <w:outlineLvl w:val="2"/>
    </w:pPr>
    <w:rPr>
      <w:rFonts w:cs="Arial"/>
      <w:bCs/>
      <w:i/>
      <w:szCs w:val="26"/>
    </w:rPr>
  </w:style>
  <w:style w:type="paragraph" w:styleId="Heading4">
    <w:name w:val="heading 4"/>
    <w:basedOn w:val="Normal"/>
    <w:next w:val="Normal"/>
    <w:qFormat/>
    <w:pPr>
      <w:keepNext/>
      <w:spacing w:before="240" w:after="60"/>
      <w:jc w:val="left"/>
      <w:outlineLvl w:val="3"/>
    </w:pPr>
    <w:rPr>
      <w:b/>
      <w:bCs/>
      <w:sz w:val="28"/>
      <w:szCs w:val="28"/>
    </w:rPr>
  </w:style>
  <w:style w:type="paragraph" w:styleId="Heading5">
    <w:name w:val="heading 5"/>
    <w:basedOn w:val="Normal"/>
    <w:next w:val="Normal"/>
    <w:qFormat/>
    <w:pPr>
      <w:spacing w:before="240" w:after="60"/>
      <w:jc w:val="left"/>
      <w:outlineLvl w:val="4"/>
    </w:pPr>
    <w:rPr>
      <w:b/>
      <w:bCs/>
      <w:i/>
      <w:iCs/>
      <w:sz w:val="26"/>
      <w:szCs w:val="26"/>
    </w:rPr>
  </w:style>
  <w:style w:type="paragraph" w:styleId="Heading6">
    <w:name w:val="heading 6"/>
    <w:basedOn w:val="Normal"/>
    <w:next w:val="Normal"/>
    <w:qFormat/>
    <w:pPr>
      <w:spacing w:before="240" w:after="60"/>
      <w:jc w:val="left"/>
      <w:outlineLvl w:val="5"/>
    </w:pPr>
    <w:rPr>
      <w:b/>
      <w:bCs/>
      <w:sz w:val="22"/>
      <w:szCs w:val="22"/>
    </w:rPr>
  </w:style>
  <w:style w:type="paragraph" w:styleId="Heading7">
    <w:name w:val="heading 7"/>
    <w:basedOn w:val="Normal"/>
    <w:next w:val="Normal"/>
    <w:qFormat/>
    <w:pPr>
      <w:spacing w:before="240" w:after="60"/>
      <w:jc w:val="left"/>
      <w:outlineLvl w:val="6"/>
    </w:pPr>
  </w:style>
  <w:style w:type="paragraph" w:styleId="Heading8">
    <w:name w:val="heading 8"/>
    <w:basedOn w:val="Normal"/>
    <w:next w:val="Normal"/>
    <w:qFormat/>
    <w:pPr>
      <w:spacing w:before="240" w:after="60"/>
      <w:jc w:val="left"/>
      <w:outlineLvl w:val="7"/>
    </w:pPr>
    <w:rPr>
      <w:i/>
      <w:iCs/>
    </w:rPr>
  </w:style>
  <w:style w:type="paragraph" w:styleId="Heading9">
    <w:name w:val="heading 9"/>
    <w:basedOn w:val="Normal"/>
    <w:next w:val="Normal"/>
    <w:qFormat/>
    <w:pPr>
      <w:spacing w:before="240" w:after="60"/>
      <w:jc w:val="left"/>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33B9"/>
    <w:pPr>
      <w:spacing w:after="0"/>
    </w:pPr>
    <w:rPr>
      <w:rFonts w:ascii="Segoe UI" w:hAnsi="Segoe UI" w:cs="Segoe UI"/>
      <w:sz w:val="18"/>
      <w:szCs w:val="18"/>
    </w:rPr>
  </w:style>
  <w:style w:type="paragraph" w:customStyle="1" w:styleId="Hidden">
    <w:name w:val="Hidden"/>
    <w:basedOn w:val="Normal"/>
    <w:pPr>
      <w:widowControl w:val="0"/>
      <w:pBdr>
        <w:left w:val="double" w:sz="4" w:space="4" w:color="auto"/>
        <w:bottom w:val="double" w:sz="4" w:space="1" w:color="auto"/>
        <w:right w:val="double" w:sz="4" w:space="4" w:color="auto"/>
      </w:pBdr>
      <w:shd w:val="clear" w:color="auto" w:fill="FFFFFF"/>
      <w:suppressAutoHyphens/>
      <w:autoSpaceDE w:val="0"/>
      <w:autoSpaceDN w:val="0"/>
      <w:adjustRightInd w:val="0"/>
      <w:spacing w:after="0"/>
      <w:jc w:val="left"/>
    </w:pPr>
    <w:rPr>
      <w:i/>
      <w:vanish/>
      <w:color w:val="0000FF"/>
    </w:rPr>
  </w:style>
  <w:style w:type="paragraph" w:styleId="Header">
    <w:name w:val="header"/>
    <w:basedOn w:val="Normal"/>
    <w:semiHidden/>
    <w:pPr>
      <w:tabs>
        <w:tab w:val="clear" w:pos="576"/>
        <w:tab w:val="clear" w:pos="1152"/>
        <w:tab w:val="clear" w:pos="1728"/>
        <w:tab w:val="clear" w:pos="5760"/>
        <w:tab w:val="clear" w:pos="9029"/>
      </w:tabs>
      <w:jc w:val="center"/>
    </w:pPr>
  </w:style>
  <w:style w:type="paragraph" w:styleId="Footer">
    <w:name w:val="footer"/>
    <w:basedOn w:val="Normal"/>
    <w:semiHidden/>
    <w:pPr>
      <w:tabs>
        <w:tab w:val="clear" w:pos="576"/>
        <w:tab w:val="clear" w:pos="1152"/>
        <w:tab w:val="clear" w:pos="1728"/>
        <w:tab w:val="clear" w:pos="5760"/>
        <w:tab w:val="clear" w:pos="9029"/>
      </w:tabs>
      <w:spacing w:before="240" w:after="0"/>
      <w:jc w:val="center"/>
    </w:pPr>
  </w:style>
  <w:style w:type="character" w:styleId="PageNumber">
    <w:name w:val="page number"/>
    <w:basedOn w:val="DefaultParagraphFont"/>
    <w:semiHidden/>
  </w:style>
  <w:style w:type="paragraph" w:styleId="FootnoteText">
    <w:name w:val="footnote text"/>
    <w:basedOn w:val="Normal"/>
    <w:semiHidden/>
    <w:pPr>
      <w:spacing w:after="80" w:line="200" w:lineRule="exact"/>
      <w:ind w:firstLine="288"/>
    </w:pPr>
    <w:rPr>
      <w:sz w:val="19"/>
      <w:szCs w:val="20"/>
    </w:rPr>
  </w:style>
  <w:style w:type="character" w:styleId="FootnoteReference">
    <w:name w:val="footnote reference"/>
    <w:semiHidden/>
    <w:rPr>
      <w:vertAlign w:val="superscript"/>
    </w:rPr>
  </w:style>
  <w:style w:type="paragraph" w:styleId="NoteHeading">
    <w:name w:val="Note Heading"/>
    <w:basedOn w:val="Normal"/>
    <w:next w:val="Normal"/>
    <w:semiHidden/>
    <w:pPr>
      <w:numPr>
        <w:numId w:val="22"/>
      </w:numPr>
    </w:pPr>
    <w:rPr>
      <w:color w:val="FF0000"/>
    </w:rPr>
  </w:style>
  <w:style w:type="paragraph" w:styleId="Signature">
    <w:name w:val="Signature"/>
    <w:basedOn w:val="Normal"/>
    <w:semiHidden/>
    <w:pPr>
      <w:spacing w:after="0"/>
      <w:ind w:left="3888"/>
      <w:jc w:val="left"/>
    </w:pPr>
  </w:style>
  <w:style w:type="paragraph" w:styleId="Title">
    <w:name w:val="Title"/>
    <w:basedOn w:val="Normal"/>
    <w:next w:val="Normal"/>
    <w:qFormat/>
    <w:pPr>
      <w:jc w:val="center"/>
      <w:outlineLvl w:val="0"/>
    </w:pPr>
    <w:rPr>
      <w:rFonts w:cs="Arial"/>
      <w:b/>
      <w:bCs/>
      <w:kern w:val="28"/>
      <w:szCs w:val="32"/>
    </w:rPr>
  </w:style>
  <w:style w:type="paragraph" w:customStyle="1" w:styleId="LetterAddress">
    <w:name w:val="Letter Address"/>
    <w:basedOn w:val="Normal"/>
    <w:pPr>
      <w:spacing w:after="280"/>
      <w:jc w:val="left"/>
    </w:pPr>
    <w:rPr>
      <w:sz w:val="22"/>
      <w:szCs w:val="22"/>
    </w:rPr>
  </w:style>
  <w:style w:type="paragraph" w:customStyle="1" w:styleId="LetterFooter">
    <w:name w:val="Letter Footer"/>
    <w:basedOn w:val="Footer"/>
    <w:rPr>
      <w:sz w:val="18"/>
      <w:szCs w:val="18"/>
    </w:rPr>
  </w:style>
  <w:style w:type="paragraph" w:customStyle="1" w:styleId="LetterFrom">
    <w:name w:val="Letter From"/>
    <w:basedOn w:val="Normal"/>
    <w:pPr>
      <w:spacing w:after="840"/>
      <w:jc w:val="left"/>
    </w:pPr>
    <w:rPr>
      <w:sz w:val="22"/>
      <w:szCs w:val="22"/>
    </w:rPr>
  </w:style>
  <w:style w:type="paragraph" w:styleId="Salutation">
    <w:name w:val="Salutation"/>
    <w:basedOn w:val="Normal"/>
    <w:next w:val="Normal"/>
    <w:semiHidden/>
    <w:pPr>
      <w:spacing w:before="240"/>
      <w:jc w:val="left"/>
    </w:pPr>
  </w:style>
  <w:style w:type="paragraph" w:styleId="EnvelopeAddress">
    <w:name w:val="envelope address"/>
    <w:basedOn w:val="Normal"/>
    <w:semiHidden/>
    <w:pPr>
      <w:framePr w:w="7920" w:h="1980" w:hRule="exact" w:hSpace="180" w:wrap="auto" w:hAnchor="page" w:xAlign="center" w:yAlign="bottom"/>
      <w:spacing w:after="0"/>
      <w:ind w:left="2880"/>
      <w:jc w:val="left"/>
    </w:pPr>
    <w:rPr>
      <w:rFonts w:cs="Arial"/>
    </w:rPr>
  </w:style>
  <w:style w:type="paragraph" w:customStyle="1" w:styleId="Address">
    <w:name w:val="Address"/>
    <w:basedOn w:val="Normal"/>
    <w:pPr>
      <w:spacing w:after="0"/>
      <w:ind w:left="144" w:hanging="144"/>
      <w:jc w:val="left"/>
    </w:pPr>
  </w:style>
  <w:style w:type="paragraph" w:styleId="EnvelopeReturn">
    <w:name w:val="envelope return"/>
    <w:basedOn w:val="Normal"/>
    <w:semiHidden/>
    <w:pPr>
      <w:spacing w:after="0"/>
      <w:jc w:val="left"/>
    </w:pPr>
    <w:rPr>
      <w:rFonts w:cs="Arial"/>
      <w:sz w:val="20"/>
      <w:szCs w:val="20"/>
    </w:rPr>
  </w:style>
  <w:style w:type="character" w:customStyle="1" w:styleId="TickBox">
    <w:name w:val="TickBox"/>
    <w:basedOn w:val="DefaultParagraphFont"/>
  </w:style>
  <w:style w:type="character" w:customStyle="1" w:styleId="BalloonTextChar">
    <w:name w:val="Balloon Text Char"/>
    <w:link w:val="BalloonText"/>
    <w:uiPriority w:val="99"/>
    <w:semiHidden/>
    <w:rsid w:val="00F133B9"/>
    <w:rPr>
      <w:rFonts w:ascii="Segoe UI" w:hAnsi="Segoe UI" w:cs="Segoe UI"/>
      <w:sz w:val="18"/>
      <w:szCs w:val="18"/>
      <w:lang w:eastAsia="en-US"/>
    </w:rPr>
  </w:style>
  <w:style w:type="paragraph" w:customStyle="1" w:styleId="FootnoteSeparator">
    <w:name w:val="Footnote Separator"/>
    <w:basedOn w:val="FootnoteText"/>
    <w:pPr>
      <w:spacing w:after="0" w:line="240" w:lineRule="auto"/>
      <w:ind w:firstLine="0"/>
      <w:jc w:val="left"/>
    </w:pPr>
  </w:style>
  <w:style w:type="paragraph" w:styleId="PlainText">
    <w:name w:val="Plain Text"/>
    <w:basedOn w:val="Normal"/>
    <w:semiHidden/>
    <w:pPr>
      <w:spacing w:after="0"/>
      <w:jc w:val="left"/>
    </w:pPr>
    <w:rPr>
      <w:rFonts w:ascii="Courier New" w:hAnsi="Courier New" w:cs="Courier New"/>
      <w:sz w:val="20"/>
      <w:szCs w:val="20"/>
    </w:rPr>
  </w:style>
  <w:style w:type="character" w:styleId="CommentReference">
    <w:name w:val="annotation reference"/>
    <w:uiPriority w:val="99"/>
    <w:semiHidden/>
    <w:unhideWhenUsed/>
    <w:rsid w:val="00453C02"/>
    <w:rPr>
      <w:sz w:val="16"/>
      <w:szCs w:val="16"/>
    </w:rPr>
  </w:style>
  <w:style w:type="paragraph" w:styleId="CommentText">
    <w:name w:val="annotation text"/>
    <w:basedOn w:val="Normal"/>
    <w:link w:val="CommentTextChar"/>
    <w:uiPriority w:val="99"/>
    <w:semiHidden/>
    <w:unhideWhenUsed/>
    <w:rsid w:val="00453C02"/>
    <w:rPr>
      <w:sz w:val="20"/>
      <w:szCs w:val="20"/>
    </w:rPr>
  </w:style>
  <w:style w:type="character" w:customStyle="1" w:styleId="CommentTextChar">
    <w:name w:val="Comment Text Char"/>
    <w:link w:val="CommentText"/>
    <w:uiPriority w:val="99"/>
    <w:semiHidden/>
    <w:rsid w:val="00453C02"/>
    <w:rPr>
      <w:lang w:eastAsia="en-US"/>
    </w:rPr>
  </w:style>
  <w:style w:type="paragraph" w:styleId="CommentSubject">
    <w:name w:val="annotation subject"/>
    <w:basedOn w:val="CommentText"/>
    <w:next w:val="CommentText"/>
    <w:link w:val="CommentSubjectChar"/>
    <w:uiPriority w:val="99"/>
    <w:semiHidden/>
    <w:unhideWhenUsed/>
    <w:rsid w:val="00453C02"/>
    <w:rPr>
      <w:b/>
      <w:bCs/>
    </w:rPr>
  </w:style>
  <w:style w:type="character" w:customStyle="1" w:styleId="CommentSubjectChar">
    <w:name w:val="Comment Subject Char"/>
    <w:link w:val="CommentSubject"/>
    <w:uiPriority w:val="99"/>
    <w:semiHidden/>
    <w:rsid w:val="00453C02"/>
    <w:rPr>
      <w:b/>
      <w:bCs/>
      <w:lang w:eastAsia="en-US"/>
    </w:rPr>
  </w:style>
  <w:style w:type="paragraph" w:styleId="ListParagraph">
    <w:name w:val="List Paragraph"/>
    <w:basedOn w:val="Normal"/>
    <w:uiPriority w:val="34"/>
    <w:qFormat/>
    <w:rsid w:val="00C04CF5"/>
    <w:pPr>
      <w:ind w:left="720"/>
      <w:contextualSpacing/>
    </w:pPr>
  </w:style>
  <w:style w:type="character" w:styleId="Hyperlink">
    <w:name w:val="Hyperlink"/>
    <w:basedOn w:val="DefaultParagraphFont"/>
    <w:uiPriority w:val="99"/>
    <w:unhideWhenUsed/>
    <w:rsid w:val="00EB58E5"/>
    <w:rPr>
      <w:color w:val="0563C1" w:themeColor="hyperlink"/>
      <w:u w:val="single"/>
    </w:rPr>
  </w:style>
  <w:style w:type="character" w:customStyle="1" w:styleId="UnresolvedMention1">
    <w:name w:val="Unresolved Mention1"/>
    <w:basedOn w:val="DefaultParagraphFont"/>
    <w:uiPriority w:val="99"/>
    <w:semiHidden/>
    <w:unhideWhenUsed/>
    <w:rsid w:val="00EB58E5"/>
    <w:rPr>
      <w:color w:val="605E5C"/>
      <w:shd w:val="clear" w:color="auto" w:fill="E1DFDD"/>
    </w:rPr>
  </w:style>
  <w:style w:type="character" w:customStyle="1" w:styleId="Mention1">
    <w:name w:val="Mention1"/>
    <w:basedOn w:val="DefaultParagraphFont"/>
    <w:uiPriority w:val="99"/>
    <w:unhideWhenUsed/>
    <w:rPr>
      <w:color w:val="2B579A"/>
      <w:shd w:val="clear" w:color="auto" w:fill="E6E6E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266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765610">
      <w:bodyDiv w:val="1"/>
      <w:marLeft w:val="0"/>
      <w:marRight w:val="0"/>
      <w:marTop w:val="0"/>
      <w:marBottom w:val="0"/>
      <w:divBdr>
        <w:top w:val="none" w:sz="0" w:space="0" w:color="auto"/>
        <w:left w:val="none" w:sz="0" w:space="0" w:color="auto"/>
        <w:bottom w:val="none" w:sz="0" w:space="0" w:color="auto"/>
        <w:right w:val="none" w:sz="0" w:space="0" w:color="auto"/>
      </w:divBdr>
      <w:divsChild>
        <w:div w:id="922952016">
          <w:marLeft w:val="0"/>
          <w:marRight w:val="0"/>
          <w:marTop w:val="0"/>
          <w:marBottom w:val="0"/>
          <w:divBdr>
            <w:top w:val="none" w:sz="0" w:space="0" w:color="auto"/>
            <w:left w:val="none" w:sz="0" w:space="0" w:color="auto"/>
            <w:bottom w:val="none" w:sz="0" w:space="0" w:color="auto"/>
            <w:right w:val="none" w:sz="0" w:space="0" w:color="auto"/>
          </w:divBdr>
          <w:divsChild>
            <w:div w:id="67846347">
              <w:marLeft w:val="0"/>
              <w:marRight w:val="0"/>
              <w:marTop w:val="0"/>
              <w:marBottom w:val="0"/>
              <w:divBdr>
                <w:top w:val="none" w:sz="0" w:space="0" w:color="auto"/>
                <w:left w:val="none" w:sz="0" w:space="0" w:color="auto"/>
                <w:bottom w:val="none" w:sz="0" w:space="0" w:color="auto"/>
                <w:right w:val="none" w:sz="0" w:space="0" w:color="auto"/>
              </w:divBdr>
              <w:divsChild>
                <w:div w:id="124395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270f898d-a319-4940-b916-4574e37a37e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A595BB9E02EE4B8CC37B9ACDC3EA1C" ma:contentTypeVersion="12" ma:contentTypeDescription="Create a new document." ma:contentTypeScope="" ma:versionID="df9344dea6c30c2541db222d88370340">
  <xsd:schema xmlns:xsd="http://www.w3.org/2001/XMLSchema" xmlns:xs="http://www.w3.org/2001/XMLSchema" xmlns:p="http://schemas.microsoft.com/office/2006/metadata/properties" xmlns:ns2="270f898d-a319-4940-b916-4574e37a37ef" xmlns:ns3="80708480-ef8f-499d-bbce-9b58d549ecc5" targetNamespace="http://schemas.microsoft.com/office/2006/metadata/properties" ma:root="true" ma:fieldsID="43356300a56d8f41db2633da95145f55" ns2:_="" ns3:_="">
    <xsd:import namespace="270f898d-a319-4940-b916-4574e37a37ef"/>
    <xsd:import namespace="80708480-ef8f-499d-bbce-9b58d549ec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bjectDetectorVersions" minOccurs="0"/>
                <xsd:element ref="ns2:MediaServiceDateTaken"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f898d-a319-4940-b916-4574e37a37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708480-ef8f-499d-bbce-9b58d549ecc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12245B-879F-434B-9D74-667A1347BC47}">
  <ds:schemaRefs>
    <ds:schemaRef ds:uri="http://schemas.microsoft.com/sharepoint/v3/contenttype/forms"/>
  </ds:schemaRefs>
</ds:datastoreItem>
</file>

<file path=customXml/itemProps2.xml><?xml version="1.0" encoding="utf-8"?>
<ds:datastoreItem xmlns:ds="http://schemas.openxmlformats.org/officeDocument/2006/customXml" ds:itemID="{56B60917-247A-4C0F-8AD5-E41DDF1CB45D}">
  <ds:schemaRefs>
    <ds:schemaRef ds:uri="http://schemas.microsoft.com/office/2006/metadata/properties"/>
    <ds:schemaRef ds:uri="http://schemas.microsoft.com/office/infopath/2007/PartnerControls"/>
    <ds:schemaRef ds:uri="270f898d-a319-4940-b916-4574e37a37ef"/>
  </ds:schemaRefs>
</ds:datastoreItem>
</file>

<file path=customXml/itemProps3.xml><?xml version="1.0" encoding="utf-8"?>
<ds:datastoreItem xmlns:ds="http://schemas.openxmlformats.org/officeDocument/2006/customXml" ds:itemID="{04605A4A-E6A0-4485-A80D-08F04A9C0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0f898d-a319-4940-b916-4574e37a37ef"/>
    <ds:schemaRef ds:uri="80708480-ef8f-499d-bbce-9b58d549e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7</Pages>
  <Words>3276</Words>
  <Characters>18674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21907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sally.cash@admin.ox.ac.uk</dc:creator>
  <cp:keywords/>
  <cp:lastModifiedBy>Christopher Sneddon</cp:lastModifiedBy>
  <cp:revision>4</cp:revision>
  <cp:lastPrinted>2017-02-16T15:46:00Z</cp:lastPrinted>
  <dcterms:created xsi:type="dcterms:W3CDTF">2025-05-30T14:19:00Z</dcterms:created>
  <dcterms:modified xsi:type="dcterms:W3CDTF">2025-06-01T13:36:00Z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0x010100EFA595BB9E02EE4B8CC37B9ACDC3EA1C</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